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074F4">
        <w:rPr>
          <w:b/>
          <w:sz w:val="28"/>
        </w:rPr>
        <w:t>002</w:t>
      </w:r>
    </w:p>
    <w:p w:rsidR="00912D15" w:rsidRDefault="002074F4">
      <w:pPr>
        <w:spacing w:before="0" w:after="120"/>
        <w:jc w:val="center"/>
        <w:rPr>
          <w:b/>
          <w:sz w:val="32"/>
        </w:rPr>
      </w:pPr>
      <w:r w:rsidRPr="002074F4">
        <w:rPr>
          <w:b/>
          <w:sz w:val="32"/>
        </w:rPr>
        <w:t>Oaths and Affirmations Transitional Regulations 2019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074F4">
        <w:rPr>
          <w:b/>
        </w:rPr>
        <w:t>5/2019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074F4">
        <w:t>2 January 2020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2074F4">
        <w:rPr>
          <w:b/>
        </w:rPr>
        <w:t>1 January 2020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2074F4">
        <w:rPr>
          <w:b/>
        </w:rPr>
        <w:t> 6</w:t>
      </w:r>
      <w:r w:rsidR="004D405B" w:rsidRPr="00674F28">
        <w:rPr>
          <w:b/>
        </w:rPr>
        <w:t xml:space="preserve"> of the </w:t>
      </w:r>
      <w:r w:rsidR="002074F4">
        <w:rPr>
          <w:b/>
        </w:rPr>
        <w:br/>
      </w:r>
      <w:r w:rsidR="002074F4" w:rsidRPr="002074F4">
        <w:rPr>
          <w:b/>
        </w:rPr>
        <w:t>Oaths and Affirm</w:t>
      </w:r>
      <w:r w:rsidR="002074F4">
        <w:rPr>
          <w:b/>
        </w:rPr>
        <w:t>ations Transitional Regulations </w:t>
      </w:r>
      <w:r w:rsidR="002074F4" w:rsidRPr="002074F4">
        <w:rPr>
          <w:b/>
        </w:rPr>
        <w:t>2019</w:t>
      </w:r>
      <w:r w:rsidR="00DD30C3">
        <w:rPr>
          <w:b/>
        </w:rPr>
        <w:t>,</w:t>
      </w:r>
      <w:r w:rsidR="002074F4">
        <w:rPr>
          <w:b/>
        </w:rPr>
        <w:t xml:space="preserve"> S.R. </w:t>
      </w:r>
      <w:r w:rsidR="00710B8B">
        <w:rPr>
          <w:b/>
        </w:rPr>
        <w:t>No. </w:t>
      </w:r>
      <w:r w:rsidR="002074F4">
        <w:rPr>
          <w:b/>
        </w:rPr>
        <w:t>5/2019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98" w:rsidRDefault="00F65198">
      <w:pPr>
        <w:rPr>
          <w:sz w:val="4"/>
        </w:rPr>
      </w:pPr>
    </w:p>
  </w:endnote>
  <w:endnote w:type="continuationSeparator" w:id="0">
    <w:p w:rsidR="00F65198" w:rsidRDefault="00F65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2629DD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 w:rsidR="001E6D30"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98" w:rsidRDefault="00F65198">
      <w:r>
        <w:separator/>
      </w:r>
    </w:p>
  </w:footnote>
  <w:footnote w:type="continuationSeparator" w:id="0">
    <w:p w:rsidR="00F65198" w:rsidRDefault="00F6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074F4"/>
    <w:rsid w:val="00006416"/>
    <w:rsid w:val="00121DD7"/>
    <w:rsid w:val="001459B5"/>
    <w:rsid w:val="00161CCC"/>
    <w:rsid w:val="0016506A"/>
    <w:rsid w:val="001E6D30"/>
    <w:rsid w:val="002074F4"/>
    <w:rsid w:val="00260A3F"/>
    <w:rsid w:val="002629DD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65198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9DD5-AE4F-41E0-90C3-6B6AC7FC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224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2020-01-09T00:42:00Z</cp:lastPrinted>
  <dcterms:created xsi:type="dcterms:W3CDTF">2020-01-09T00:33:00Z</dcterms:created>
  <dcterms:modified xsi:type="dcterms:W3CDTF">2020-01-09T03:43:00Z</dcterms:modified>
  <cp:category>LIS</cp:category>
  <cp:contentStatus>Current</cp:contentStatus>
</cp:coreProperties>
</file>