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3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Pr="00123786" w:rsidRDefault="00CB417A">
      <w:pPr>
        <w:ind w:left="2835" w:hanging="2835"/>
        <w:rPr>
          <w:b/>
          <w:sz w:val="24"/>
          <w:szCs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2D1065" w:rsidRPr="002D1065">
        <w:rPr>
          <w:b/>
          <w:sz w:val="24"/>
        </w:rPr>
        <w:t>Land (St. Kilda Sea Baths) Act</w:t>
      </w:r>
      <w:r w:rsidR="00602C51">
        <w:rPr>
          <w:b/>
          <w:sz w:val="24"/>
        </w:rPr>
        <w:t> </w:t>
      </w:r>
      <w:bookmarkStart w:id="1" w:name="_GoBack"/>
      <w:bookmarkEnd w:id="1"/>
      <w:r w:rsidR="002D1065" w:rsidRPr="002D1065">
        <w:rPr>
          <w:b/>
          <w:sz w:val="24"/>
        </w:rPr>
        <w:t>2000</w:t>
      </w:r>
    </w:p>
    <w:bookmarkEnd w:id="0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>First Authorised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123786">
        <w:rPr>
          <w:b/>
          <w:sz w:val="24"/>
        </w:rPr>
        <w:t>00</w:t>
      </w:r>
      <w:r w:rsidR="00EE43C3">
        <w:rPr>
          <w:b/>
          <w:sz w:val="24"/>
        </w:rPr>
        <w:t>1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23786"/>
    <w:rsid w:val="00000D7C"/>
    <w:rsid w:val="00074D12"/>
    <w:rsid w:val="000E7DCF"/>
    <w:rsid w:val="00123786"/>
    <w:rsid w:val="001C3D3C"/>
    <w:rsid w:val="002D1065"/>
    <w:rsid w:val="002D63CF"/>
    <w:rsid w:val="003070D3"/>
    <w:rsid w:val="00382101"/>
    <w:rsid w:val="00602C51"/>
    <w:rsid w:val="00806D20"/>
    <w:rsid w:val="0090234C"/>
    <w:rsid w:val="00930D37"/>
    <w:rsid w:val="00AA2270"/>
    <w:rsid w:val="00B62DD8"/>
    <w:rsid w:val="00CB417A"/>
    <w:rsid w:val="00E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E0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2023-03-20T23:42:00Z</dcterms:created>
  <dcterms:modified xsi:type="dcterms:W3CDTF">2023-03-20T23:44:00Z</dcterms:modified>
</cp:coreProperties>
</file>