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B9B" w:rsidRDefault="002B4EC9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2B4EC9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YOUTH JUSTICE BILL 2024</w:t>
      </w:r>
    </w:p>
    <w:p w:rsidR="00712B9B" w:rsidRDefault="002B4EC9" w:rsidP="002B4EC9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:rsidR="00712B9B" w:rsidRDefault="002B4EC9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</w:t>
      </w:r>
      <w:r w:rsidR="00833EBE">
        <w:rPr>
          <w:u w:val="single"/>
        </w:rPr>
        <w:t xml:space="preserve">New Clause to be proposed in Committee by DAVID DAVIS and circulated in lieu of amendment 59 on sheet </w:t>
      </w:r>
      <w:proofErr w:type="spellStart"/>
      <w:r w:rsidR="00833EBE">
        <w:rPr>
          <w:u w:val="single"/>
        </w:rPr>
        <w:t>DD141C</w:t>
      </w:r>
      <w:bookmarkStart w:id="4" w:name="_GoBack"/>
      <w:bookmarkEnd w:id="4"/>
      <w:proofErr w:type="spellEnd"/>
      <w:r>
        <w:rPr>
          <w:u w:val="single"/>
        </w:rPr>
        <w:t>)</w:t>
      </w:r>
    </w:p>
    <w:bookmarkEnd w:id="3"/>
    <w:p w:rsidR="006961E4" w:rsidRDefault="006961E4">
      <w:pPr>
        <w:tabs>
          <w:tab w:val="left" w:pos="3912"/>
          <w:tab w:val="left" w:pos="4423"/>
        </w:tabs>
      </w:pPr>
    </w:p>
    <w:p w:rsidR="008416AE" w:rsidRDefault="00900781" w:rsidP="00900781">
      <w:pPr>
        <w:pStyle w:val="ListParagraph"/>
        <w:ind w:left="850"/>
      </w:pPr>
      <w:bookmarkStart w:id="5" w:name="cpStart"/>
      <w:bookmarkEnd w:id="5"/>
      <w:r>
        <w:t>Insert the following New Clause to follow clause 128—</w:t>
      </w:r>
    </w:p>
    <w:p w:rsidR="00900781" w:rsidRDefault="00900781" w:rsidP="00900781">
      <w:pPr>
        <w:pStyle w:val="AmendHeading1s"/>
        <w:tabs>
          <w:tab w:val="right" w:pos="1701"/>
        </w:tabs>
        <w:ind w:left="1871" w:hanging="1871"/>
      </w:pPr>
      <w:r>
        <w:tab/>
      </w:r>
      <w:r w:rsidRPr="00900781">
        <w:rPr>
          <w:b w:val="0"/>
        </w:rPr>
        <w:t>"</w:t>
      </w:r>
      <w:proofErr w:type="spellStart"/>
      <w:r w:rsidRPr="00900781">
        <w:t>128A</w:t>
      </w:r>
      <w:proofErr w:type="spellEnd"/>
      <w:r>
        <w:tab/>
        <w:t>Reading aloud of victim statement</w:t>
      </w:r>
    </w:p>
    <w:p w:rsidR="00900781" w:rsidRDefault="00900781" w:rsidP="00900781">
      <w:pPr>
        <w:pStyle w:val="AmendHeading1"/>
        <w:tabs>
          <w:tab w:val="right" w:pos="1701"/>
        </w:tabs>
        <w:ind w:left="1871" w:hanging="1871"/>
      </w:pPr>
      <w:r>
        <w:tab/>
      </w:r>
      <w:r w:rsidRPr="00900781">
        <w:t>(1)</w:t>
      </w:r>
      <w:r>
        <w:tab/>
        <w:t xml:space="preserve">A person who provides a written communication under section 128 may request that any part of that communication is read aloud, in the course of the early diversion group conference, by— </w:t>
      </w:r>
    </w:p>
    <w:p w:rsidR="00900781" w:rsidRDefault="00900781" w:rsidP="0090078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00781">
        <w:t>(a)</w:t>
      </w:r>
      <w:r>
        <w:tab/>
        <w:t xml:space="preserve">the convenor; or </w:t>
      </w:r>
    </w:p>
    <w:p w:rsidR="00900781" w:rsidRDefault="00900781" w:rsidP="0090078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00781">
        <w:t>(b)</w:t>
      </w:r>
      <w:r>
        <w:tab/>
        <w:t xml:space="preserve">a person chosen by the person making the request and who is approved by the convenor for that purpose. </w:t>
      </w:r>
    </w:p>
    <w:p w:rsidR="00900781" w:rsidRPr="00900781" w:rsidRDefault="00900781" w:rsidP="00900781">
      <w:pPr>
        <w:pStyle w:val="AmendHeading1"/>
        <w:tabs>
          <w:tab w:val="right" w:pos="1701"/>
        </w:tabs>
        <w:ind w:left="1871" w:hanging="1871"/>
      </w:pPr>
      <w:r>
        <w:tab/>
      </w:r>
      <w:r w:rsidRPr="00900781">
        <w:t>(2)</w:t>
      </w:r>
      <w:r>
        <w:tab/>
        <w:t xml:space="preserve">If a request is made under subsection (1), the convenor must </w:t>
      </w:r>
      <w:r w:rsidRPr="00900781">
        <w:t>determine if the reading aloud of each requested part of the communication is appropriate, having regard to</w:t>
      </w:r>
      <w:r>
        <w:t>—</w:t>
      </w:r>
    </w:p>
    <w:p w:rsidR="00900781" w:rsidRPr="00900781" w:rsidRDefault="00900781" w:rsidP="0090078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00781">
        <w:t>(a)</w:t>
      </w:r>
      <w:r>
        <w:tab/>
      </w:r>
      <w:r w:rsidRPr="00900781">
        <w:t>the objects of the early diversion group conference; and</w:t>
      </w:r>
    </w:p>
    <w:p w:rsidR="00900781" w:rsidRPr="00900781" w:rsidRDefault="00900781" w:rsidP="0090078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00781">
        <w:t>(b)</w:t>
      </w:r>
      <w:r>
        <w:tab/>
      </w:r>
      <w:r w:rsidRPr="00900781">
        <w:t>the circumstances of the particular case.</w:t>
      </w:r>
    </w:p>
    <w:p w:rsidR="00900781" w:rsidRDefault="00900781" w:rsidP="00900781">
      <w:pPr>
        <w:pStyle w:val="AmndSub-sectionEg"/>
        <w:tabs>
          <w:tab w:val="right" w:pos="2324"/>
        </w:tabs>
        <w:rPr>
          <w:b/>
        </w:rPr>
      </w:pPr>
      <w:r w:rsidRPr="00900781">
        <w:rPr>
          <w:b/>
        </w:rPr>
        <w:t>Example</w:t>
      </w:r>
    </w:p>
    <w:p w:rsidR="00900781" w:rsidRPr="00900781" w:rsidRDefault="00900781" w:rsidP="00900781">
      <w:pPr>
        <w:pStyle w:val="AmndSub-sectionEg"/>
        <w:tabs>
          <w:tab w:val="right" w:pos="2324"/>
        </w:tabs>
        <w:rPr>
          <w:b/>
        </w:rPr>
      </w:pPr>
      <w:r w:rsidRPr="00900781">
        <w:rPr>
          <w:sz w:val="22"/>
        </w:rPr>
        <w:t xml:space="preserve">The </w:t>
      </w:r>
      <w:r>
        <w:rPr>
          <w:sz w:val="22"/>
        </w:rPr>
        <w:t>c</w:t>
      </w:r>
      <w:r w:rsidRPr="00900781">
        <w:rPr>
          <w:sz w:val="22"/>
        </w:rPr>
        <w:t>onvenor may determine that it is not appropriate to read any part of a communication that is offensive, would breach another person’s privacy or could jeopardise the safety of any person.</w:t>
      </w:r>
    </w:p>
    <w:p w:rsidR="00900781" w:rsidRPr="00900781" w:rsidRDefault="00900781" w:rsidP="00900781">
      <w:pPr>
        <w:pStyle w:val="AmendHeading1"/>
        <w:tabs>
          <w:tab w:val="right" w:pos="1701"/>
        </w:tabs>
        <w:ind w:left="1871" w:hanging="1871"/>
      </w:pPr>
      <w:r>
        <w:tab/>
      </w:r>
      <w:r w:rsidRPr="00900781">
        <w:t>(3)</w:t>
      </w:r>
      <w:r>
        <w:tab/>
      </w:r>
      <w:r w:rsidRPr="00900781">
        <w:tab/>
        <w:t>If the convenor determines that the reading aloud of any part of the communication is appropriate, the convenor must ensure that, in the course of the early diversion group conference</w:t>
      </w:r>
      <w:r w:rsidR="00814B54">
        <w:t>,</w:t>
      </w:r>
      <w:r w:rsidRPr="00900781">
        <w:t xml:space="preserve"> </w:t>
      </w:r>
      <w:r w:rsidR="005922BA">
        <w:t>that</w:t>
      </w:r>
      <w:r w:rsidRPr="00900781">
        <w:rPr>
          <w:i/>
        </w:rPr>
        <w:t xml:space="preserve"> </w:t>
      </w:r>
      <w:r w:rsidRPr="00900781">
        <w:t>part of the communication is read aloud by the person who was requested to do so.</w:t>
      </w:r>
    </w:p>
    <w:p w:rsidR="00900781" w:rsidRPr="00900781" w:rsidRDefault="00900781" w:rsidP="00900781">
      <w:pPr>
        <w:pStyle w:val="AmendHeading1"/>
        <w:tabs>
          <w:tab w:val="right" w:pos="1701"/>
        </w:tabs>
        <w:ind w:left="1871" w:hanging="1871"/>
      </w:pPr>
      <w:r>
        <w:tab/>
      </w:r>
      <w:r w:rsidRPr="00900781">
        <w:t>(4)</w:t>
      </w:r>
      <w:r w:rsidRPr="00900781">
        <w:tab/>
        <w:t>The convenor may direct a person who is reading aloud any part of the communication as to</w:t>
      </w:r>
      <w:r>
        <w:t>—</w:t>
      </w:r>
    </w:p>
    <w:p w:rsidR="00900781" w:rsidRPr="00900781" w:rsidRDefault="00814B54" w:rsidP="00814B5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900781" w:rsidRPr="00814B54">
        <w:t>(a)</w:t>
      </w:r>
      <w:r>
        <w:tab/>
      </w:r>
      <w:r w:rsidR="00900781" w:rsidRPr="00900781">
        <w:t xml:space="preserve">which parts of the communication are </w:t>
      </w:r>
      <w:r w:rsidR="00077FA1">
        <w:t xml:space="preserve">determined </w:t>
      </w:r>
      <w:r w:rsidR="00900781" w:rsidRPr="00900781">
        <w:t xml:space="preserve">appropriate to </w:t>
      </w:r>
      <w:r w:rsidR="003B7202">
        <w:t xml:space="preserve">be </w:t>
      </w:r>
      <w:r w:rsidR="00900781" w:rsidRPr="00900781">
        <w:t>read aloud; and</w:t>
      </w:r>
    </w:p>
    <w:p w:rsidR="00900781" w:rsidRPr="00900781" w:rsidRDefault="00814B54" w:rsidP="00814B5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900781" w:rsidRPr="00814B54">
        <w:t>(b)</w:t>
      </w:r>
      <w:r>
        <w:tab/>
      </w:r>
      <w:r w:rsidR="00900781" w:rsidRPr="00900781">
        <w:t>the time available, which must be reasonable, for reading aloud those parts of the communication</w:t>
      </w:r>
      <w:r>
        <w:t>.".</w:t>
      </w:r>
    </w:p>
    <w:p w:rsidR="00900781" w:rsidRPr="00900781" w:rsidRDefault="00900781" w:rsidP="00900781">
      <w:pPr>
        <w:pStyle w:val="AmendHeading1"/>
        <w:tabs>
          <w:tab w:val="right" w:pos="1701"/>
        </w:tabs>
        <w:ind w:left="1871" w:hanging="1871"/>
      </w:pPr>
    </w:p>
    <w:p w:rsidR="00900781" w:rsidRPr="00900781" w:rsidRDefault="00900781" w:rsidP="00900781"/>
    <w:sectPr w:rsidR="00900781" w:rsidRPr="00900781" w:rsidSect="002B4EC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EF6" w:rsidRDefault="002E5EF6">
      <w:r>
        <w:separator/>
      </w:r>
    </w:p>
  </w:endnote>
  <w:endnote w:type="continuationSeparator" w:id="0">
    <w:p w:rsidR="002E5EF6" w:rsidRDefault="002E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EF6" w:rsidRDefault="002E5EF6" w:rsidP="002B4E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5EF6" w:rsidRDefault="002E5E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EF6" w:rsidRDefault="002E5EF6" w:rsidP="002B4E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E5EF6" w:rsidRPr="006E6EC5" w:rsidRDefault="002E5EF6" w:rsidP="006E6EC5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6E6EC5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EF6" w:rsidRPr="00DB51E7" w:rsidRDefault="002B4EC9" w:rsidP="00DB51E7">
    <w:pPr>
      <w:pStyle w:val="Footer"/>
      <w:spacing w:before="0" w:after="80"/>
      <w:jc w:val="center"/>
      <w:rPr>
        <w:sz w:val="16"/>
        <w:szCs w:val="16"/>
      </w:rPr>
    </w:pPr>
    <w:bookmarkStart w:id="6" w:name="NotesConfidentialFooter"/>
    <w:r>
      <w:rPr>
        <w:sz w:val="16"/>
        <w:szCs w:val="16"/>
      </w:rPr>
      <w:br/>
    </w:r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EF6" w:rsidRDefault="002E5EF6">
      <w:r>
        <w:separator/>
      </w:r>
    </w:p>
  </w:footnote>
  <w:footnote w:type="continuationSeparator" w:id="0">
    <w:p w:rsidR="002E5EF6" w:rsidRDefault="002E5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EF6" w:rsidRPr="002B4EC9" w:rsidRDefault="002B4EC9" w:rsidP="002B4EC9">
    <w:pPr>
      <w:pStyle w:val="Header"/>
      <w:jc w:val="right"/>
    </w:pPr>
    <w:r w:rsidRPr="002B4EC9">
      <w:t>DD144C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EF6" w:rsidRPr="002B4EC9" w:rsidRDefault="002B4EC9" w:rsidP="002B4EC9">
    <w:pPr>
      <w:pStyle w:val="Header"/>
      <w:jc w:val="right"/>
    </w:pPr>
    <w:proofErr w:type="spellStart"/>
    <w:r w:rsidRPr="002B4EC9">
      <w:t>DD144C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F77FA2"/>
    <w:multiLevelType w:val="multilevel"/>
    <w:tmpl w:val="A028A48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47B12563"/>
    <w:multiLevelType w:val="multilevel"/>
    <w:tmpl w:val="A028A48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7"/>
  </w:num>
  <w:num w:numId="8">
    <w:abstractNumId w:val="13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0"/>
  </w:num>
  <w:num w:numId="18">
    <w:abstractNumId w:val="19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9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vActno" w:val="020"/>
    <w:docVar w:name="vActTitle" w:val="Youth Justice Bill 2024"/>
    <w:docVar w:name="vBillNo" w:val="020"/>
    <w:docVar w:name="vBillTitle" w:val="Youth Justice Bill 2024"/>
    <w:docVar w:name="vDocumentType" w:val=".HOUSEAMEND"/>
    <w:docVar w:name="vDraftNo" w:val="0"/>
    <w:docVar w:name="vDraftVers" w:val="2"/>
    <w:docVar w:name="vDraftVersion" w:val="22924 - DD144C - Liberal Party-The Nationals (Opposition) (Mr DAVIS) House Print"/>
    <w:docVar w:name="VersionNo" w:val="2"/>
    <w:docVar w:name="vFileName" w:val="22924 - DD144C - Liberal Party-The Nationals (Opposition) (Mr DAVIS) House Print"/>
    <w:docVar w:name="vFinalisePrevVer" w:val="True"/>
    <w:docVar w:name="vGovNonGov" w:val="10"/>
    <w:docVar w:name="vHouseType" w:val="2"/>
    <w:docVar w:name="vILDNum" w:val="22924"/>
    <w:docVar w:name="vIsBrandNewVersion" w:val="No"/>
    <w:docVar w:name="vIsNewDocument" w:val="False"/>
    <w:docVar w:name="vLegCommission" w:val="0"/>
    <w:docVar w:name="vMinisterID" w:val="155"/>
    <w:docVar w:name="vMinisterName" w:val="Davis, David, Mr"/>
    <w:docVar w:name="vMinisterNameIndex" w:val="27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22924 - DD144C - Liberal Party-The Nationals (Opposition) (Mr DAVIS) House Print"/>
    <w:docVar w:name="vPrevMinisterID" w:val="155"/>
    <w:docVar w:name="vPrnOnSepLine" w:val="False"/>
    <w:docVar w:name="vSecurityMarking" w:val="0"/>
    <w:docVar w:name="vSeqNum" w:val="DD144C"/>
    <w:docVar w:name="vSession" w:val="1"/>
    <w:docVar w:name="vTRIMFileName" w:val="22924 - DD144C - Liberal Party-The Nationals (Opposition) (Mr DAVIS) House Print"/>
    <w:docVar w:name="vTRIMRecordNumber" w:val="D24/18232[v2]"/>
    <w:docVar w:name="vTxtAfterIndex" w:val="-1"/>
    <w:docVar w:name="vTxtBefore" w:val="Amendments and New Clauses to be proposed in Committee by"/>
    <w:docVar w:name="vTxtBeforeIndex" w:val="6"/>
    <w:docVar w:name="vVersionDate" w:val="15/8/2024"/>
    <w:docVar w:name="vYear" w:val="2024"/>
  </w:docVars>
  <w:rsids>
    <w:rsidRoot w:val="00900781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77FA1"/>
    <w:rsid w:val="00083D1C"/>
    <w:rsid w:val="00083D58"/>
    <w:rsid w:val="00085298"/>
    <w:rsid w:val="0008543A"/>
    <w:rsid w:val="0008705E"/>
    <w:rsid w:val="000939AD"/>
    <w:rsid w:val="000944BC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22E7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08EC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3629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B4EC9"/>
    <w:rsid w:val="002C5958"/>
    <w:rsid w:val="002D0533"/>
    <w:rsid w:val="002D5AF5"/>
    <w:rsid w:val="002E2EEB"/>
    <w:rsid w:val="002E5EF6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1505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B7202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22BA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6EC5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14B54"/>
    <w:rsid w:val="00821007"/>
    <w:rsid w:val="00822A42"/>
    <w:rsid w:val="0082330E"/>
    <w:rsid w:val="008237F6"/>
    <w:rsid w:val="0082391B"/>
    <w:rsid w:val="00825ACF"/>
    <w:rsid w:val="0082685E"/>
    <w:rsid w:val="00827DB4"/>
    <w:rsid w:val="00833EBE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781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5FCB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3077AA1E-4B25-4EE4-83C7-0055FDFF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B4EC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2B4EC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2B4EC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2B4EC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2B4EC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2B4EC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B4EC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B4EC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B4EC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B4EC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2B4EC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B4EC9"/>
  </w:style>
  <w:style w:type="paragraph" w:customStyle="1" w:styleId="AmendBody1">
    <w:name w:val="Amend. Body 1"/>
    <w:basedOn w:val="Normal-Draft"/>
    <w:next w:val="Normal"/>
    <w:rsid w:val="002B4EC9"/>
    <w:pPr>
      <w:ind w:left="1871"/>
    </w:pPr>
  </w:style>
  <w:style w:type="paragraph" w:customStyle="1" w:styleId="Normal-Draft">
    <w:name w:val="Normal - Draft"/>
    <w:rsid w:val="002B4EC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2B4EC9"/>
    <w:pPr>
      <w:ind w:left="2381"/>
    </w:pPr>
  </w:style>
  <w:style w:type="paragraph" w:customStyle="1" w:styleId="AmendBody3">
    <w:name w:val="Amend. Body 3"/>
    <w:basedOn w:val="Normal-Draft"/>
    <w:next w:val="Normal"/>
    <w:rsid w:val="002B4EC9"/>
    <w:pPr>
      <w:ind w:left="2892"/>
    </w:pPr>
  </w:style>
  <w:style w:type="paragraph" w:customStyle="1" w:styleId="AmendBody4">
    <w:name w:val="Amend. Body 4"/>
    <w:basedOn w:val="Normal-Draft"/>
    <w:next w:val="Normal"/>
    <w:rsid w:val="002B4EC9"/>
    <w:pPr>
      <w:ind w:left="3402"/>
    </w:pPr>
  </w:style>
  <w:style w:type="paragraph" w:styleId="Header">
    <w:name w:val="header"/>
    <w:basedOn w:val="Normal"/>
    <w:rsid w:val="002B4EC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B4EC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2B4EC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2B4EC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2B4EC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2B4EC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2B4EC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2B4EC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2B4EC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2B4EC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2B4EC9"/>
    <w:pPr>
      <w:suppressLineNumbers w:val="0"/>
    </w:pPr>
  </w:style>
  <w:style w:type="paragraph" w:customStyle="1" w:styleId="BodyParagraph">
    <w:name w:val="Body Paragraph"/>
    <w:next w:val="Normal"/>
    <w:rsid w:val="002B4EC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2B4EC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2B4EC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2B4EC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2B4EC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2B4EC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2B4EC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2B4EC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2B4EC9"/>
    <w:rPr>
      <w:caps w:val="0"/>
    </w:rPr>
  </w:style>
  <w:style w:type="paragraph" w:customStyle="1" w:styleId="Normal-Schedule">
    <w:name w:val="Normal - Schedule"/>
    <w:rsid w:val="002B4EC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2B4EC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2B4EC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2B4EC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2B4EC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2B4EC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2B4EC9"/>
  </w:style>
  <w:style w:type="paragraph" w:customStyle="1" w:styleId="Penalty">
    <w:name w:val="Penalty"/>
    <w:next w:val="Normal"/>
    <w:rsid w:val="002B4EC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2B4EC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2B4EC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2B4EC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2B4EC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2B4EC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2B4EC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2B4EC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2B4EC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2B4EC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2B4EC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2B4EC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2B4EC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2B4EC9"/>
    <w:pPr>
      <w:suppressLineNumbers w:val="0"/>
    </w:pPr>
  </w:style>
  <w:style w:type="paragraph" w:customStyle="1" w:styleId="AutoNumber">
    <w:name w:val="Auto Number"/>
    <w:rsid w:val="002B4EC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2B4EC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2B4EC9"/>
    <w:rPr>
      <w:vertAlign w:val="superscript"/>
    </w:rPr>
  </w:style>
  <w:style w:type="paragraph" w:styleId="EndnoteText">
    <w:name w:val="endnote text"/>
    <w:basedOn w:val="Normal"/>
    <w:semiHidden/>
    <w:rsid w:val="002B4EC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2B4EC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2B4EC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2B4EC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2B4EC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2B4EC9"/>
    <w:pPr>
      <w:spacing w:after="120"/>
      <w:jc w:val="center"/>
    </w:pPr>
  </w:style>
  <w:style w:type="paragraph" w:styleId="MacroText">
    <w:name w:val="macro"/>
    <w:semiHidden/>
    <w:rsid w:val="002B4E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2B4EC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2B4EC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2B4EC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2B4EC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2B4EC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2B4EC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2B4EC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2B4EC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2B4EC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2B4EC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2B4EC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2B4EC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2B4EC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2B4EC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2B4EC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B4EC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2B4EC9"/>
    <w:pPr>
      <w:suppressLineNumbers w:val="0"/>
    </w:pPr>
  </w:style>
  <w:style w:type="paragraph" w:customStyle="1" w:styleId="DraftHeading3">
    <w:name w:val="Draft Heading 3"/>
    <w:basedOn w:val="Normal"/>
    <w:next w:val="Normal"/>
    <w:rsid w:val="002B4EC9"/>
    <w:pPr>
      <w:suppressLineNumbers w:val="0"/>
    </w:pPr>
  </w:style>
  <w:style w:type="paragraph" w:customStyle="1" w:styleId="DraftHeading4">
    <w:name w:val="Draft Heading 4"/>
    <w:basedOn w:val="Normal"/>
    <w:next w:val="Normal"/>
    <w:rsid w:val="002B4EC9"/>
    <w:pPr>
      <w:suppressLineNumbers w:val="0"/>
    </w:pPr>
  </w:style>
  <w:style w:type="paragraph" w:customStyle="1" w:styleId="DraftHeading5">
    <w:name w:val="Draft Heading 5"/>
    <w:basedOn w:val="Normal"/>
    <w:next w:val="Normal"/>
    <w:rsid w:val="002B4EC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2B4EC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2B4EC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2B4EC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2B4EC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2B4EC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2B4EC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2B4EC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2B4EC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2B4EC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2B4EC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2B4EC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2B4EC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2B4EC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2B4EC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2B4EC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2B4EC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2B4EC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2B4EC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2B4EC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2B4EC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2B4EC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2B4EC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2B4EC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2B4EC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2B4EC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2B4EC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2B4EC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2B4EC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2B4EC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B4EC9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2B4EC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B4EC9"/>
    <w:rPr>
      <w:sz w:val="24"/>
      <w:lang w:eastAsia="en-US"/>
    </w:rPr>
  </w:style>
  <w:style w:type="paragraph" w:customStyle="1" w:styleId="AmndSectionEg">
    <w:name w:val="Amnd Section Eg"/>
    <w:next w:val="Normal"/>
    <w:link w:val="AmndSectionEgChar"/>
    <w:rsid w:val="00900781"/>
    <w:pPr>
      <w:spacing w:before="120"/>
      <w:ind w:left="1361"/>
    </w:pPr>
    <w:rPr>
      <w:szCs w:val="22"/>
      <w:lang w:eastAsia="en-US"/>
    </w:rPr>
  </w:style>
  <w:style w:type="character" w:customStyle="1" w:styleId="AmndSectionEgChar">
    <w:name w:val="Amnd Section Eg Char"/>
    <w:basedOn w:val="DefaultParagraphFont"/>
    <w:link w:val="AmndSectionEg"/>
    <w:rsid w:val="00900781"/>
    <w:rPr>
      <w:szCs w:val="22"/>
      <w:lang w:eastAsia="en-US"/>
    </w:rPr>
  </w:style>
  <w:style w:type="paragraph" w:customStyle="1" w:styleId="AmndSub-sectionEg">
    <w:name w:val="Amnd Sub-section Eg"/>
    <w:next w:val="Normal"/>
    <w:link w:val="AmndSub-sectionEgChar"/>
    <w:rsid w:val="00900781"/>
    <w:pPr>
      <w:spacing w:before="120"/>
      <w:ind w:left="1871"/>
    </w:pPr>
    <w:rPr>
      <w:szCs w:val="22"/>
      <w:lang w:eastAsia="en-US"/>
    </w:rPr>
  </w:style>
  <w:style w:type="character" w:customStyle="1" w:styleId="AmndSub-sectionEgChar">
    <w:name w:val="Amnd Sub-section Eg Char"/>
    <w:basedOn w:val="AmndSectionEgChar"/>
    <w:link w:val="AmndSub-sectionEg"/>
    <w:rsid w:val="00900781"/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61</TotalTime>
  <Pages>1</Pages>
  <Words>272</Words>
  <Characters>1338</Characters>
  <Application>Microsoft Office Word</Application>
  <DocSecurity>0</DocSecurity>
  <Lines>34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Youth Justice Bill 2024</vt:lpstr>
    </vt:vector>
  </TitlesOfParts>
  <Manager>Information Systems</Manager>
  <Company>OCPC-VIC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Justice Bill 2024</dc:title>
  <dc:subject>OCPC Word Template</dc:subject>
  <dc:creator>Lisa Monotti</dc:creator>
  <cp:keywords>Formats, House Amendments</cp:keywords>
  <dc:description>11/11/2023 (PROD)</dc:description>
  <cp:lastModifiedBy>Lisa Monotti</cp:lastModifiedBy>
  <cp:revision>9</cp:revision>
  <cp:lastPrinted>2024-08-15T06:55:00Z</cp:lastPrinted>
  <dcterms:created xsi:type="dcterms:W3CDTF">2024-08-15T04:45:00Z</dcterms:created>
  <dcterms:modified xsi:type="dcterms:W3CDTF">2024-08-15T06:56:00Z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514221</vt:i4>
  </property>
  <property fmtid="{D5CDD505-2E9C-101B-9397-08002B2CF9AE}" pid="3" name="DocSubFolderNumber">
    <vt:lpwstr>S22/2568</vt:lpwstr>
  </property>
</Properties>
</file>