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1994" w14:textId="6A826251" w:rsidR="00712B9B" w:rsidRDefault="00E7612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79EFCD6" w14:textId="2A915072" w:rsidR="00712B9B" w:rsidRDefault="00E7612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YOUTH JUSTICE BILL 2024</w:t>
      </w:r>
    </w:p>
    <w:p w14:paraId="39566ED1" w14:textId="3E02119A" w:rsidR="00712B9B" w:rsidRDefault="00E76128" w:rsidP="00E7612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3E60FEF" w14:textId="5538BE89" w:rsidR="00712B9B" w:rsidRDefault="00E7612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RACHEL PAYNE)</w:t>
      </w:r>
    </w:p>
    <w:bookmarkEnd w:id="3"/>
    <w:p w14:paraId="6BFE0CA7" w14:textId="77777777" w:rsidR="006961E4" w:rsidRDefault="00933B31" w:rsidP="00750305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606, line 4, omit "(1)".</w:t>
      </w:r>
    </w:p>
    <w:p w14:paraId="0C3851CA" w14:textId="7FE1CF9A" w:rsidR="00933B31" w:rsidRDefault="00933B31" w:rsidP="00750305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 xml:space="preserve">Clause 606, lines 7 and 8, omit </w:t>
      </w:r>
      <w:r w:rsidR="00DA0D64">
        <w:t>all words and expressions on these lines</w:t>
      </w:r>
      <w:r>
        <w:t>.</w:t>
      </w:r>
    </w:p>
    <w:sectPr w:rsidR="00933B31" w:rsidSect="00E761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842B" w14:textId="77777777" w:rsidR="00750305" w:rsidRDefault="00750305">
      <w:r>
        <w:separator/>
      </w:r>
    </w:p>
  </w:endnote>
  <w:endnote w:type="continuationSeparator" w:id="0">
    <w:p w14:paraId="2EBA6061" w14:textId="77777777" w:rsidR="00750305" w:rsidRDefault="0075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151D" w14:textId="77777777" w:rsidR="0038690A" w:rsidRDefault="0038690A" w:rsidP="00E76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FB85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10B8" w14:textId="77777777" w:rsidR="00D74C0E" w:rsidRDefault="00D74C0E" w:rsidP="00E76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324347" w14:textId="77777777" w:rsidR="00EB7B62" w:rsidRPr="00D74C0E" w:rsidRDefault="00D74C0E" w:rsidP="00D74C0E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74C0E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4B0A" w14:textId="4935031B" w:rsidR="003A0472" w:rsidRPr="00DB51E7" w:rsidRDefault="00E76128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F4F0" w14:textId="77777777" w:rsidR="00750305" w:rsidRDefault="00750305">
      <w:r>
        <w:separator/>
      </w:r>
    </w:p>
  </w:footnote>
  <w:footnote w:type="continuationSeparator" w:id="0">
    <w:p w14:paraId="0E7A730C" w14:textId="77777777" w:rsidR="00750305" w:rsidRDefault="0075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6CBAF" w14:textId="27AE4EE9" w:rsidR="00750305" w:rsidRPr="00E76128" w:rsidRDefault="00E76128" w:rsidP="00E76128">
    <w:pPr>
      <w:pStyle w:val="Header"/>
      <w:jc w:val="right"/>
    </w:pPr>
    <w:r w:rsidRPr="00E76128">
      <w:t>RP05C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CBA8" w14:textId="0EB7A67F" w:rsidR="0038690A" w:rsidRPr="00E76128" w:rsidRDefault="00E76128" w:rsidP="00E76128">
    <w:pPr>
      <w:pStyle w:val="Header"/>
      <w:jc w:val="right"/>
    </w:pPr>
    <w:r w:rsidRPr="00E76128">
      <w:t>RP05C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1C150E"/>
    <w:multiLevelType w:val="multilevel"/>
    <w:tmpl w:val="2312F4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49346E"/>
    <w:multiLevelType w:val="multilevel"/>
    <w:tmpl w:val="769EEB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E5012E"/>
    <w:multiLevelType w:val="multilevel"/>
    <w:tmpl w:val="2312F4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4B628DE"/>
    <w:multiLevelType w:val="multilevel"/>
    <w:tmpl w:val="769EEB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3616806">
    <w:abstractNumId w:val="0"/>
  </w:num>
  <w:num w:numId="2" w16cid:durableId="771390708">
    <w:abstractNumId w:val="4"/>
  </w:num>
  <w:num w:numId="3" w16cid:durableId="1157304001">
    <w:abstractNumId w:val="8"/>
  </w:num>
  <w:num w:numId="4" w16cid:durableId="1298413734">
    <w:abstractNumId w:val="6"/>
  </w:num>
  <w:num w:numId="5" w16cid:durableId="610474393">
    <w:abstractNumId w:val="9"/>
  </w:num>
  <w:num w:numId="6" w16cid:durableId="14042849">
    <w:abstractNumId w:val="5"/>
  </w:num>
  <w:num w:numId="7" w16cid:durableId="1117217885">
    <w:abstractNumId w:val="18"/>
  </w:num>
  <w:num w:numId="8" w16cid:durableId="1598437797">
    <w:abstractNumId w:val="14"/>
  </w:num>
  <w:num w:numId="9" w16cid:durableId="1373503565">
    <w:abstractNumId w:val="7"/>
  </w:num>
  <w:num w:numId="10" w16cid:durableId="210073691">
    <w:abstractNumId w:val="13"/>
  </w:num>
  <w:num w:numId="11" w16cid:durableId="483930317">
    <w:abstractNumId w:val="10"/>
  </w:num>
  <w:num w:numId="12" w16cid:durableId="974213222">
    <w:abstractNumId w:val="1"/>
  </w:num>
  <w:num w:numId="13" w16cid:durableId="924339171">
    <w:abstractNumId w:val="19"/>
  </w:num>
  <w:num w:numId="14" w16cid:durableId="1344475457">
    <w:abstractNumId w:val="16"/>
  </w:num>
  <w:num w:numId="15" w16cid:durableId="138421189">
    <w:abstractNumId w:val="15"/>
  </w:num>
  <w:num w:numId="16" w16cid:durableId="1382943849">
    <w:abstractNumId w:val="17"/>
  </w:num>
  <w:num w:numId="17" w16cid:durableId="687103706">
    <w:abstractNumId w:val="11"/>
  </w:num>
  <w:num w:numId="18" w16cid:durableId="247085535">
    <w:abstractNumId w:val="21"/>
  </w:num>
  <w:num w:numId="19" w16cid:durableId="1151019344">
    <w:abstractNumId w:val="20"/>
  </w:num>
  <w:num w:numId="20" w16cid:durableId="673999204">
    <w:abstractNumId w:val="3"/>
  </w:num>
  <w:num w:numId="21" w16cid:durableId="1215966864">
    <w:abstractNumId w:val="12"/>
  </w:num>
  <w:num w:numId="22" w16cid:durableId="110441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0"/>
    <w:docVar w:name="vActTitle" w:val="Youth Justice Bill 2024"/>
    <w:docVar w:name="vBillNo" w:val="020"/>
    <w:docVar w:name="vBillTitle" w:val="Youth Justice Bill 2024"/>
    <w:docVar w:name="vDocumentType" w:val=".HOUSEAMEND"/>
    <w:docVar w:name="vDraftNo" w:val="0"/>
    <w:docVar w:name="vDraftVers" w:val="2"/>
    <w:docVar w:name="vDraftVersion" w:val="22924 - RP05C - Legalise Cannabis Victoria (Ms PAYNE) House Print"/>
    <w:docVar w:name="VersionNo" w:val="2"/>
    <w:docVar w:name="vFileName" w:val="22924 - RP05C - Legalise Cannabis Victoria (Ms PAYNE) House Print"/>
    <w:docVar w:name="vFinalisePrevVer" w:val="True"/>
    <w:docVar w:name="vGovNonGov" w:val="8"/>
    <w:docVar w:name="vHouseType" w:val="2"/>
    <w:docVar w:name="vILDNum" w:val="22924"/>
    <w:docVar w:name="vIsBrandNewVersion" w:val="Yes"/>
    <w:docVar w:name="vIsNewDocument" w:val="False"/>
    <w:docVar w:name="vLegCommission" w:val="0"/>
    <w:docVar w:name="vMinisterID" w:val="363"/>
    <w:docVar w:name="vMinisterName" w:val="Payne, Rachel, Ms"/>
    <w:docVar w:name="vMinisterNameIndex" w:val="90"/>
    <w:docVar w:name="vParliament" w:val="60"/>
    <w:docVar w:name="vPartyID" w:val="19"/>
    <w:docVar w:name="vPartyName" w:val="Legalise Cannabis Victoria"/>
    <w:docVar w:name="vPrevDraftNo" w:val="0"/>
    <w:docVar w:name="vPrevDraftVers" w:val="2"/>
    <w:docVar w:name="vPrevFileName" w:val="22924 - RP05C - Legalise Cannabis Victoria (Ms PAYNE) House Print"/>
    <w:docVar w:name="vPrevMinisterID" w:val="363"/>
    <w:docVar w:name="vPrnOnSepLine" w:val="False"/>
    <w:docVar w:name="vSavedToLocal" w:val="No"/>
    <w:docVar w:name="vSecurityMarking" w:val="0"/>
    <w:docVar w:name="vSeqNum" w:val="RP05C"/>
    <w:docVar w:name="vSession" w:val="1"/>
    <w:docVar w:name="vTRIMFileName" w:val="22924 - RP05C - Legalise Cannabis Victoria (Ms PAYNE) House Print"/>
    <w:docVar w:name="vTRIMRecordNumber" w:val="D24/17841[v3]"/>
    <w:docVar w:name="vTxtAfterIndex" w:val="-1"/>
    <w:docVar w:name="vTxtBefore" w:val="Amendments and New Clauses to be proposed in Committee by"/>
    <w:docVar w:name="vTxtBeforeIndex" w:val="6"/>
    <w:docVar w:name="vVersionDate" w:val="14/8/2024"/>
    <w:docVar w:name="vYear" w:val="2024"/>
  </w:docVars>
  <w:rsids>
    <w:rsidRoot w:val="0075030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1B1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B0F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23F3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37FC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45BA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191B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EF2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6FC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4BDF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0EAA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6D17"/>
    <w:rsid w:val="006119F1"/>
    <w:rsid w:val="00615A80"/>
    <w:rsid w:val="0061687E"/>
    <w:rsid w:val="00616BF8"/>
    <w:rsid w:val="00617858"/>
    <w:rsid w:val="0062394C"/>
    <w:rsid w:val="00623CD7"/>
    <w:rsid w:val="00625374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304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0305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BC9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3B31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4C0E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0D64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612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D7BEA"/>
    <w:rsid w:val="00EE0601"/>
    <w:rsid w:val="00EE2E4C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820F38E"/>
  <w15:docId w15:val="{064CB958-DA77-41D5-A2BC-FE80F11E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12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612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612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612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612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612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612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6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6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612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6128"/>
    <w:pPr>
      <w:ind w:left="1871"/>
    </w:pPr>
  </w:style>
  <w:style w:type="paragraph" w:customStyle="1" w:styleId="Normal-Draft">
    <w:name w:val="Normal - Draft"/>
    <w:rsid w:val="00E761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76128"/>
    <w:pPr>
      <w:ind w:left="2381"/>
    </w:pPr>
  </w:style>
  <w:style w:type="paragraph" w:customStyle="1" w:styleId="AmendBody3">
    <w:name w:val="Amend. Body 3"/>
    <w:basedOn w:val="Normal-Draft"/>
    <w:next w:val="Normal"/>
    <w:rsid w:val="00E76128"/>
    <w:pPr>
      <w:ind w:left="2892"/>
    </w:pPr>
  </w:style>
  <w:style w:type="paragraph" w:customStyle="1" w:styleId="AmendBody4">
    <w:name w:val="Amend. Body 4"/>
    <w:basedOn w:val="Normal-Draft"/>
    <w:next w:val="Normal"/>
    <w:rsid w:val="00E76128"/>
    <w:pPr>
      <w:ind w:left="3402"/>
    </w:pPr>
  </w:style>
  <w:style w:type="paragraph" w:styleId="Header">
    <w:name w:val="header"/>
    <w:basedOn w:val="Normal"/>
    <w:rsid w:val="00E761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12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612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612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612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612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612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7612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612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7612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6128"/>
    <w:pPr>
      <w:suppressLineNumbers w:val="0"/>
    </w:pPr>
  </w:style>
  <w:style w:type="paragraph" w:customStyle="1" w:styleId="BodyParagraph">
    <w:name w:val="Body Paragraph"/>
    <w:next w:val="Normal"/>
    <w:rsid w:val="00E7612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612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612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61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61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761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7612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612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76128"/>
    <w:rPr>
      <w:caps w:val="0"/>
    </w:rPr>
  </w:style>
  <w:style w:type="paragraph" w:customStyle="1" w:styleId="Normal-Schedule">
    <w:name w:val="Normal - Schedule"/>
    <w:rsid w:val="00E7612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7612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612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7612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61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612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6128"/>
  </w:style>
  <w:style w:type="paragraph" w:customStyle="1" w:styleId="Penalty">
    <w:name w:val="Penalty"/>
    <w:next w:val="Normal"/>
    <w:rsid w:val="00E7612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7612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7612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612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612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612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612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612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612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612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612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612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612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76128"/>
    <w:pPr>
      <w:suppressLineNumbers w:val="0"/>
    </w:pPr>
  </w:style>
  <w:style w:type="paragraph" w:customStyle="1" w:styleId="AutoNumber">
    <w:name w:val="Auto Number"/>
    <w:rsid w:val="00E7612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7612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76128"/>
    <w:rPr>
      <w:vertAlign w:val="superscript"/>
    </w:rPr>
  </w:style>
  <w:style w:type="paragraph" w:styleId="EndnoteText">
    <w:name w:val="endnote text"/>
    <w:basedOn w:val="Normal"/>
    <w:semiHidden/>
    <w:rsid w:val="00E7612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7612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7612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7612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612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6128"/>
    <w:pPr>
      <w:spacing w:after="120"/>
      <w:jc w:val="center"/>
    </w:pPr>
  </w:style>
  <w:style w:type="paragraph" w:styleId="MacroText">
    <w:name w:val="macro"/>
    <w:semiHidden/>
    <w:rsid w:val="00E761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761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61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61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61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61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612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761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61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61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61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612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612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612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61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61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612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76128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6128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6128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612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7612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7612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7612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7612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7612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761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61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61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61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61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7612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7612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761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61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61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612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7612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7612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761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761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761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7612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612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612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7612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7612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7612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7612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7612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7612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7612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612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Bill 2024</vt:lpstr>
    </vt:vector>
  </TitlesOfParts>
  <Manager>Information Systems</Manager>
  <Company>OCPC-VIC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Bill 2024</dc:title>
  <dc:subject>OCPC Word Template</dc:subject>
  <dc:creator>Rebecca Beagley</dc:creator>
  <cp:keywords>Formats, House Amendments</cp:keywords>
  <dc:description>11/11/2023 (PROD)</dc:description>
  <cp:lastModifiedBy>Vivienne Bannan</cp:lastModifiedBy>
  <cp:revision>2</cp:revision>
  <cp:lastPrinted>2024-08-14T01:37:00Z</cp:lastPrinted>
  <dcterms:created xsi:type="dcterms:W3CDTF">2024-08-14T04:36:00Z</dcterms:created>
  <dcterms:modified xsi:type="dcterms:W3CDTF">2024-08-14T04:36:00Z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514221</vt:i4>
  </property>
  <property fmtid="{D5CDD505-2E9C-101B-9397-08002B2CF9AE}" pid="3" name="DocSubFolderNumber">
    <vt:lpwstr>S22/2568</vt:lpwstr>
  </property>
</Properties>
</file>