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5FA82" w14:textId="2DF97A58" w:rsidR="00712B9B" w:rsidRDefault="00836BF7">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14:paraId="1B78287E" w14:textId="1AC53598" w:rsidR="00712B9B" w:rsidRDefault="00836BF7" w:rsidP="00712B9B">
      <w:pPr>
        <w:tabs>
          <w:tab w:val="clear" w:pos="720"/>
        </w:tabs>
        <w:spacing w:after="240"/>
        <w:jc w:val="center"/>
        <w:rPr>
          <w:b/>
          <w:caps/>
        </w:rPr>
      </w:pPr>
      <w:bookmarkStart w:id="1" w:name="cpBillTitle"/>
      <w:bookmarkEnd w:id="0"/>
      <w:r>
        <w:rPr>
          <w:b/>
          <w:caps/>
        </w:rPr>
        <w:t>ROADS AND ROAD SAFETY LEGISLATION AMENDMENT BILL 2024</w:t>
      </w:r>
    </w:p>
    <w:p w14:paraId="6BB62663" w14:textId="0473872B" w:rsidR="00712B9B" w:rsidRDefault="00836BF7" w:rsidP="00836BF7">
      <w:pPr>
        <w:tabs>
          <w:tab w:val="clear" w:pos="720"/>
        </w:tabs>
        <w:spacing w:after="240"/>
        <w:ind w:left="-2835" w:right="-2835"/>
        <w:jc w:val="center"/>
        <w:rPr>
          <w:b/>
          <w:i/>
          <w:caps/>
        </w:rPr>
      </w:pPr>
      <w:bookmarkStart w:id="2" w:name="cpDraftVersion"/>
      <w:bookmarkEnd w:id="1"/>
      <w:r>
        <w:rPr>
          <w:b/>
          <w:i/>
          <w:caps/>
        </w:rPr>
        <w:t xml:space="preserve"> </w:t>
      </w:r>
    </w:p>
    <w:p w14:paraId="45EBA225" w14:textId="782A65B2" w:rsidR="00712B9B" w:rsidRDefault="00836BF7">
      <w:pPr>
        <w:tabs>
          <w:tab w:val="left" w:pos="3912"/>
          <w:tab w:val="left" w:pos="4423"/>
        </w:tabs>
        <w:jc w:val="center"/>
        <w:rPr>
          <w:u w:val="single"/>
        </w:rPr>
      </w:pPr>
      <w:bookmarkStart w:id="3" w:name="cpMinister"/>
      <w:bookmarkEnd w:id="2"/>
      <w:r>
        <w:rPr>
          <w:u w:val="single"/>
        </w:rPr>
        <w:t>(New Clauses to be proposed in Committee by KATHERINE COPSEY)</w:t>
      </w:r>
    </w:p>
    <w:bookmarkEnd w:id="3"/>
    <w:p w14:paraId="7BB83AC8" w14:textId="32DF4FD5" w:rsidR="006961E4" w:rsidRDefault="00BC1D05" w:rsidP="00BC1D05">
      <w:pPr>
        <w:pStyle w:val="ManualNumber"/>
        <w:jc w:val="center"/>
      </w:pPr>
      <w:r>
        <w:t>NEW CLAUSE</w:t>
      </w:r>
    </w:p>
    <w:p w14:paraId="65B40696" w14:textId="07C3C065" w:rsidR="00BC1D05" w:rsidRPr="006D4A4E" w:rsidRDefault="003C0CCE" w:rsidP="00BC1D05">
      <w:pPr>
        <w:pStyle w:val="AmendHeading1s"/>
        <w:numPr>
          <w:ilvl w:val="0"/>
          <w:numId w:val="19"/>
        </w:numPr>
        <w:tabs>
          <w:tab w:val="clear" w:pos="850"/>
          <w:tab w:val="right" w:pos="1701"/>
        </w:tabs>
        <w:spacing w:after="200"/>
        <w:rPr>
          <w:b w:val="0"/>
        </w:rPr>
      </w:pPr>
      <w:bookmarkStart w:id="4" w:name="cpStart"/>
      <w:bookmarkEnd w:id="4"/>
      <w:r>
        <w:rPr>
          <w:b w:val="0"/>
        </w:rPr>
        <w:t>Insert the following New Clause to follow clause 9</w:t>
      </w:r>
      <w:r w:rsidR="00BC1D05" w:rsidRPr="006D4A4E">
        <w:rPr>
          <w:b w:val="0"/>
        </w:rPr>
        <w:t>—</w:t>
      </w:r>
    </w:p>
    <w:p w14:paraId="466D931D" w14:textId="77777777" w:rsidR="00BC1D05" w:rsidRDefault="00BC1D05" w:rsidP="00BC1D05">
      <w:pPr>
        <w:pStyle w:val="AmendHeading1s"/>
        <w:tabs>
          <w:tab w:val="right" w:pos="1701"/>
        </w:tabs>
        <w:ind w:left="1871" w:hanging="1871"/>
      </w:pPr>
      <w:r>
        <w:tab/>
      </w:r>
      <w:r w:rsidRPr="006D4A4E">
        <w:rPr>
          <w:b w:val="0"/>
        </w:rPr>
        <w:t>'</w:t>
      </w:r>
      <w:r w:rsidRPr="006D4A4E">
        <w:t>9A</w:t>
      </w:r>
      <w:r>
        <w:tab/>
        <w:t>New section 99D inserted</w:t>
      </w:r>
    </w:p>
    <w:p w14:paraId="74B1AB94" w14:textId="77777777" w:rsidR="00BC1D05" w:rsidRDefault="00BC1D05" w:rsidP="00BC1D05">
      <w:pPr>
        <w:pStyle w:val="AmendHeading1"/>
        <w:ind w:left="1871"/>
      </w:pPr>
      <w:r>
        <w:t xml:space="preserve">After section 99C of the </w:t>
      </w:r>
      <w:r w:rsidRPr="006D4A4E">
        <w:rPr>
          <w:b/>
        </w:rPr>
        <w:t>Road Safety Act 1986 insert</w:t>
      </w:r>
      <w:r>
        <w:t>—</w:t>
      </w:r>
    </w:p>
    <w:p w14:paraId="5F104A1E" w14:textId="422A57A9" w:rsidR="00BC1D05" w:rsidRDefault="00BC1D05" w:rsidP="00BC1D05">
      <w:pPr>
        <w:pStyle w:val="AmendHeading2"/>
        <w:tabs>
          <w:tab w:val="clear" w:pos="720"/>
          <w:tab w:val="right" w:pos="2268"/>
        </w:tabs>
        <w:ind w:left="2381" w:hanging="2381"/>
        <w:rPr>
          <w:b/>
        </w:rPr>
      </w:pPr>
      <w:r>
        <w:tab/>
      </w:r>
      <w:r w:rsidRPr="005E1F0C">
        <w:t>"</w:t>
      </w:r>
      <w:r w:rsidRPr="005E1F0C">
        <w:rPr>
          <w:b/>
        </w:rPr>
        <w:t>99D</w:t>
      </w:r>
      <w:r w:rsidRPr="005E1F0C">
        <w:rPr>
          <w:b/>
        </w:rPr>
        <w:tab/>
        <w:t xml:space="preserve">Reporting incidence of </w:t>
      </w:r>
      <w:r w:rsidR="00585F7E">
        <w:rPr>
          <w:b/>
        </w:rPr>
        <w:t xml:space="preserve">camera detected </w:t>
      </w:r>
      <w:r w:rsidRPr="005E1F0C">
        <w:rPr>
          <w:b/>
        </w:rPr>
        <w:t>no-truck zone offences</w:t>
      </w:r>
    </w:p>
    <w:p w14:paraId="0EF85CC2" w14:textId="77777777" w:rsidR="00BE4E93" w:rsidRDefault="00BE4E93" w:rsidP="00BE4E93">
      <w:pPr>
        <w:pStyle w:val="AmendHeading2"/>
        <w:tabs>
          <w:tab w:val="clear" w:pos="720"/>
          <w:tab w:val="right" w:pos="2268"/>
        </w:tabs>
        <w:ind w:left="2381" w:hanging="2381"/>
      </w:pPr>
      <w:r>
        <w:tab/>
      </w:r>
      <w:r w:rsidRPr="006D4A4E">
        <w:t>(1)</w:t>
      </w:r>
      <w:r>
        <w:tab/>
      </w:r>
      <w:r w:rsidRPr="0077225A">
        <w:t xml:space="preserve">As soon as practicable after </w:t>
      </w:r>
      <w:r>
        <w:t>the end of each calendar year elapsing during the reporting period, the Minister must cause to be published on the Department's Internet site the following information in respect of that year—</w:t>
      </w:r>
    </w:p>
    <w:p w14:paraId="57D6BBA3" w14:textId="3B40F03E" w:rsidR="002044DE" w:rsidRDefault="00BE4E93" w:rsidP="00BE4E93">
      <w:pPr>
        <w:pStyle w:val="AmendHeading3"/>
        <w:tabs>
          <w:tab w:val="right" w:pos="2778"/>
        </w:tabs>
        <w:ind w:left="2891" w:hanging="2891"/>
      </w:pPr>
      <w:r>
        <w:tab/>
      </w:r>
      <w:r w:rsidRPr="00694B97">
        <w:t>(a)</w:t>
      </w:r>
      <w:r w:rsidRPr="00694B97">
        <w:tab/>
        <w:t>the number of heavy vehicles detected in a no-truck zone</w:t>
      </w:r>
      <w:r w:rsidR="00BE5A8E">
        <w:t xml:space="preserve"> by a prescribed no-truck zone camera</w:t>
      </w:r>
      <w:r w:rsidRPr="00694B97">
        <w:t>; and</w:t>
      </w:r>
    </w:p>
    <w:p w14:paraId="67FC3FAC" w14:textId="15B2D1E8" w:rsidR="00296676" w:rsidRPr="00DC453D" w:rsidRDefault="00296676" w:rsidP="00296676">
      <w:pPr>
        <w:pStyle w:val="AmendHeading3"/>
        <w:tabs>
          <w:tab w:val="right" w:pos="2778"/>
        </w:tabs>
        <w:ind w:left="2891" w:hanging="2891"/>
      </w:pPr>
      <w:r>
        <w:tab/>
      </w:r>
      <w:r w:rsidRPr="00DC453D">
        <w:t>(</w:t>
      </w:r>
      <w:r w:rsidR="000220A8">
        <w:t>b</w:t>
      </w:r>
      <w:r w:rsidRPr="00DC453D">
        <w:t>)</w:t>
      </w:r>
      <w:r w:rsidRPr="00694B97">
        <w:tab/>
        <w:t xml:space="preserve">the number of alleged </w:t>
      </w:r>
      <w:proofErr w:type="gramStart"/>
      <w:r w:rsidRPr="00694B97">
        <w:t>camera</w:t>
      </w:r>
      <w:proofErr w:type="gramEnd"/>
      <w:r w:rsidRPr="00694B97">
        <w:t xml:space="preserve"> detected no-truck zone offences</w:t>
      </w:r>
      <w:r>
        <w:t xml:space="preserve"> </w:t>
      </w:r>
      <w:r w:rsidRPr="00694B97">
        <w:t>for which an official warning was served; and</w:t>
      </w:r>
    </w:p>
    <w:p w14:paraId="5323893E" w14:textId="07125221" w:rsidR="00862E99" w:rsidRDefault="00862E99" w:rsidP="00862E99">
      <w:pPr>
        <w:pStyle w:val="AmendHeading3"/>
        <w:tabs>
          <w:tab w:val="right" w:pos="2778"/>
        </w:tabs>
        <w:ind w:left="2891" w:hanging="2891"/>
      </w:pPr>
      <w:r w:rsidRPr="00694B97">
        <w:tab/>
        <w:t>(</w:t>
      </w:r>
      <w:r w:rsidR="000220A8">
        <w:t>c</w:t>
      </w:r>
      <w:r w:rsidRPr="00694B97">
        <w:t>)</w:t>
      </w:r>
      <w:r w:rsidRPr="00694B97">
        <w:tab/>
        <w:t xml:space="preserve">the number of alleged </w:t>
      </w:r>
      <w:proofErr w:type="gramStart"/>
      <w:r w:rsidRPr="00694B97">
        <w:t>camera</w:t>
      </w:r>
      <w:proofErr w:type="gramEnd"/>
      <w:r w:rsidRPr="00694B97">
        <w:t xml:space="preserve"> detected no-truck zone offences for which an infringement notice was served; and</w:t>
      </w:r>
    </w:p>
    <w:p w14:paraId="1554EE9C" w14:textId="28C22E57" w:rsidR="005B7054" w:rsidRDefault="005B7054" w:rsidP="005B7054">
      <w:pPr>
        <w:pStyle w:val="AmendHeading3"/>
        <w:tabs>
          <w:tab w:val="right" w:pos="2778"/>
        </w:tabs>
        <w:ind w:left="2891" w:hanging="2891"/>
      </w:pPr>
      <w:r w:rsidRPr="00694B97">
        <w:tab/>
        <w:t>(</w:t>
      </w:r>
      <w:r w:rsidR="00430445">
        <w:t>d</w:t>
      </w:r>
      <w:r w:rsidRPr="00694B97">
        <w:t>)</w:t>
      </w:r>
      <w:r w:rsidRPr="00694B97">
        <w:tab/>
        <w:t xml:space="preserve">of </w:t>
      </w:r>
      <w:r w:rsidR="00F214A5">
        <w:t xml:space="preserve">the </w:t>
      </w:r>
      <w:r w:rsidR="00313E29">
        <w:t xml:space="preserve">alleged </w:t>
      </w:r>
      <w:r>
        <w:t>camera detected no-truck zone offences</w:t>
      </w:r>
      <w:r w:rsidR="00313E29">
        <w:t xml:space="preserve"> for which a proceeding was commenced in a court</w:t>
      </w:r>
      <w:r>
        <w:t xml:space="preserve">, the number </w:t>
      </w:r>
      <w:r w:rsidR="00313E29">
        <w:t>within each of the following classes</w:t>
      </w:r>
      <w:r>
        <w:t>—</w:t>
      </w:r>
    </w:p>
    <w:p w14:paraId="76529D67" w14:textId="5C8AFD84" w:rsidR="005B7054" w:rsidRDefault="005B7054" w:rsidP="005B7054">
      <w:pPr>
        <w:pStyle w:val="AmendHeading4"/>
        <w:tabs>
          <w:tab w:val="clear" w:pos="720"/>
          <w:tab w:val="right" w:pos="3288"/>
        </w:tabs>
        <w:ind w:left="3402" w:hanging="3402"/>
      </w:pPr>
      <w:r>
        <w:tab/>
      </w:r>
      <w:r w:rsidRPr="00BE4E93">
        <w:t>(</w:t>
      </w:r>
      <w:proofErr w:type="spellStart"/>
      <w:r>
        <w:t>i</w:t>
      </w:r>
      <w:proofErr w:type="spellEnd"/>
      <w:r w:rsidRPr="00BE4E93">
        <w:t>)</w:t>
      </w:r>
      <w:r>
        <w:tab/>
        <w:t xml:space="preserve">a penalty was </w:t>
      </w:r>
      <w:proofErr w:type="gramStart"/>
      <w:r>
        <w:t>imposed;</w:t>
      </w:r>
      <w:proofErr w:type="gramEnd"/>
      <w:r>
        <w:t xml:space="preserve"> </w:t>
      </w:r>
    </w:p>
    <w:p w14:paraId="5A6D643D" w14:textId="5B2C9F52" w:rsidR="005B7054" w:rsidRDefault="005B7054" w:rsidP="005B7054">
      <w:pPr>
        <w:pStyle w:val="AmendHeading4"/>
        <w:tabs>
          <w:tab w:val="clear" w:pos="720"/>
          <w:tab w:val="right" w:pos="3288"/>
        </w:tabs>
        <w:ind w:left="3402" w:hanging="3402"/>
      </w:pPr>
      <w:r>
        <w:tab/>
      </w:r>
      <w:r w:rsidRPr="00BE4E93">
        <w:t>(</w:t>
      </w:r>
      <w:r>
        <w:t>ii</w:t>
      </w:r>
      <w:r w:rsidRPr="00BE4E93">
        <w:t>)</w:t>
      </w:r>
      <w:r>
        <w:tab/>
        <w:t xml:space="preserve">a community correction order was </w:t>
      </w:r>
      <w:proofErr w:type="gramStart"/>
      <w:r>
        <w:t>imposed;</w:t>
      </w:r>
      <w:proofErr w:type="gramEnd"/>
      <w:r>
        <w:t xml:space="preserve"> </w:t>
      </w:r>
    </w:p>
    <w:p w14:paraId="31AB60B0" w14:textId="59E8FBFB" w:rsidR="005B7054" w:rsidRPr="00BE4E93" w:rsidRDefault="005B7054" w:rsidP="005B7054">
      <w:pPr>
        <w:pStyle w:val="AmendHeading4"/>
        <w:tabs>
          <w:tab w:val="clear" w:pos="720"/>
          <w:tab w:val="right" w:pos="3288"/>
        </w:tabs>
        <w:ind w:left="3402" w:hanging="3402"/>
      </w:pPr>
      <w:r>
        <w:tab/>
      </w:r>
      <w:r w:rsidRPr="00BE4E93">
        <w:t>(</w:t>
      </w:r>
      <w:r>
        <w:t>iii</w:t>
      </w:r>
      <w:r w:rsidRPr="00BE4E93">
        <w:t>)</w:t>
      </w:r>
      <w:r>
        <w:tab/>
        <w:t xml:space="preserve">any other sentence was </w:t>
      </w:r>
      <w:proofErr w:type="gramStart"/>
      <w:r>
        <w:t>imposed;</w:t>
      </w:r>
      <w:proofErr w:type="gramEnd"/>
      <w:r>
        <w:t xml:space="preserve"> </w:t>
      </w:r>
    </w:p>
    <w:p w14:paraId="16A90254" w14:textId="5A17BB4D" w:rsidR="005B7054" w:rsidRDefault="005B7054" w:rsidP="005B7054">
      <w:pPr>
        <w:pStyle w:val="AmendHeading4"/>
        <w:tabs>
          <w:tab w:val="clear" w:pos="720"/>
          <w:tab w:val="right" w:pos="3288"/>
        </w:tabs>
        <w:ind w:left="3402" w:hanging="3402"/>
      </w:pPr>
      <w:r>
        <w:tab/>
      </w:r>
      <w:r w:rsidRPr="00BE4E93">
        <w:t>(</w:t>
      </w:r>
      <w:r>
        <w:t>iv</w:t>
      </w:r>
      <w:r w:rsidRPr="00BE4E93">
        <w:t>)</w:t>
      </w:r>
      <w:r>
        <w:tab/>
        <w:t>the accused in the proceeding was found not guilty of a</w:t>
      </w:r>
      <w:r w:rsidR="006E1C4F">
        <w:t>n offence against section 65</w:t>
      </w:r>
      <w:proofErr w:type="gramStart"/>
      <w:r w:rsidR="006E1C4F">
        <w:t>BA(</w:t>
      </w:r>
      <w:proofErr w:type="gramEnd"/>
      <w:r w:rsidR="006E1C4F">
        <w:t>1)</w:t>
      </w:r>
      <w:r>
        <w:t xml:space="preserve">; </w:t>
      </w:r>
    </w:p>
    <w:p w14:paraId="6CCB0171" w14:textId="4D81BE92" w:rsidR="005B7054" w:rsidRDefault="005B7054" w:rsidP="005B7054">
      <w:pPr>
        <w:pStyle w:val="AmendHeading4"/>
        <w:tabs>
          <w:tab w:val="clear" w:pos="720"/>
          <w:tab w:val="right" w:pos="3288"/>
        </w:tabs>
        <w:ind w:left="3402" w:hanging="3402"/>
      </w:pPr>
      <w:r>
        <w:tab/>
      </w:r>
      <w:r w:rsidRPr="005B7054">
        <w:t>(v)</w:t>
      </w:r>
      <w:r>
        <w:tab/>
        <w:t>the proceeding was withdrawn or dismissed for any reason; and</w:t>
      </w:r>
    </w:p>
    <w:p w14:paraId="0578C441" w14:textId="7550CDE0" w:rsidR="00B24329" w:rsidRPr="00B24329" w:rsidRDefault="00B24329" w:rsidP="00B24329">
      <w:pPr>
        <w:pStyle w:val="AmendHeading3"/>
        <w:tabs>
          <w:tab w:val="right" w:pos="2778"/>
        </w:tabs>
        <w:ind w:left="2891" w:hanging="2891"/>
      </w:pPr>
      <w:r>
        <w:tab/>
      </w:r>
      <w:r w:rsidRPr="00B24329">
        <w:t>(</w:t>
      </w:r>
      <w:r w:rsidR="00430445">
        <w:t>e</w:t>
      </w:r>
      <w:r w:rsidRPr="00B24329">
        <w:t>)</w:t>
      </w:r>
      <w:r w:rsidRPr="00313E29">
        <w:tab/>
        <w:t>the number of alleged camera detected no-truck zone offences to which an exception under section 65</w:t>
      </w:r>
      <w:proofErr w:type="gramStart"/>
      <w:r w:rsidRPr="00313E29">
        <w:t>BA(</w:t>
      </w:r>
      <w:proofErr w:type="gramEnd"/>
      <w:r w:rsidRPr="00313E29">
        <w:t>2) applied; and</w:t>
      </w:r>
    </w:p>
    <w:p w14:paraId="43033D58" w14:textId="179AACC4" w:rsidR="006E1C4F" w:rsidRPr="006D4A4E" w:rsidRDefault="006E1C4F" w:rsidP="006E1C4F">
      <w:pPr>
        <w:pStyle w:val="AmendHeading3"/>
        <w:tabs>
          <w:tab w:val="right" w:pos="2778"/>
        </w:tabs>
        <w:ind w:left="2891" w:hanging="2891"/>
      </w:pPr>
      <w:r w:rsidRPr="00E5349D">
        <w:tab/>
        <w:t>(</w:t>
      </w:r>
      <w:r w:rsidR="00430445">
        <w:t>f</w:t>
      </w:r>
      <w:r w:rsidRPr="00E5349D">
        <w:t>)</w:t>
      </w:r>
      <w:r w:rsidRPr="00E5349D">
        <w:tab/>
        <w:t>the prescribed matters (if any).</w:t>
      </w:r>
    </w:p>
    <w:p w14:paraId="6E552505" w14:textId="77777777" w:rsidR="005B7054" w:rsidRDefault="005B7054" w:rsidP="005B7054">
      <w:pPr>
        <w:pStyle w:val="AmendHeading2"/>
        <w:tabs>
          <w:tab w:val="clear" w:pos="720"/>
          <w:tab w:val="right" w:pos="2268"/>
        </w:tabs>
        <w:ind w:left="2381" w:hanging="2381"/>
      </w:pPr>
      <w:r>
        <w:tab/>
      </w:r>
      <w:r w:rsidRPr="00B9384C">
        <w:t>(</w:t>
      </w:r>
      <w:r>
        <w:t>2</w:t>
      </w:r>
      <w:r w:rsidRPr="00B9384C">
        <w:t>)</w:t>
      </w:r>
      <w:r>
        <w:tab/>
        <w:t>In this section—</w:t>
      </w:r>
    </w:p>
    <w:p w14:paraId="537A18AB" w14:textId="77777777" w:rsidR="005B7054" w:rsidRDefault="005B7054" w:rsidP="005B7054">
      <w:pPr>
        <w:pStyle w:val="AmendDefinition2"/>
      </w:pPr>
      <w:r>
        <w:rPr>
          <w:b/>
          <w:i/>
        </w:rPr>
        <w:t xml:space="preserve">camera detected no-truck zone offence </w:t>
      </w:r>
      <w:r>
        <w:t>means an offence against section 65</w:t>
      </w:r>
      <w:proofErr w:type="gramStart"/>
      <w:r>
        <w:t>BA(</w:t>
      </w:r>
      <w:proofErr w:type="gramEnd"/>
      <w:r>
        <w:t>1) detected by a prescribed no-truck zone camera;</w:t>
      </w:r>
    </w:p>
    <w:p w14:paraId="0E1128AC" w14:textId="77777777" w:rsidR="00862E99" w:rsidRDefault="00862E99" w:rsidP="00862E99">
      <w:pPr>
        <w:pStyle w:val="AmendDefinition2"/>
      </w:pPr>
      <w:r>
        <w:rPr>
          <w:b/>
          <w:i/>
        </w:rPr>
        <w:lastRenderedPageBreak/>
        <w:t xml:space="preserve">community correction order </w:t>
      </w:r>
      <w:r>
        <w:t>has the same meaning as in section</w:t>
      </w:r>
      <w:r w:rsidR="00E8478B">
        <w:t> </w:t>
      </w:r>
      <w:r>
        <w:t xml:space="preserve">3(1) of the </w:t>
      </w:r>
      <w:r>
        <w:rPr>
          <w:b/>
        </w:rPr>
        <w:t xml:space="preserve">Sentencing Act </w:t>
      </w:r>
      <w:proofErr w:type="gramStart"/>
      <w:r>
        <w:rPr>
          <w:b/>
        </w:rPr>
        <w:t>1991</w:t>
      </w:r>
      <w:r>
        <w:t>;</w:t>
      </w:r>
      <w:proofErr w:type="gramEnd"/>
      <w:r>
        <w:t xml:space="preserve"> </w:t>
      </w:r>
    </w:p>
    <w:p w14:paraId="43520C13" w14:textId="77777777" w:rsidR="00862E99" w:rsidRDefault="005B7054" w:rsidP="005B7054">
      <w:pPr>
        <w:pStyle w:val="AmendDefinition2"/>
      </w:pPr>
      <w:r>
        <w:rPr>
          <w:b/>
          <w:i/>
        </w:rPr>
        <w:t xml:space="preserve">official warning </w:t>
      </w:r>
      <w:r>
        <w:t xml:space="preserve">has the same meaning as in section 3(1) of the </w:t>
      </w:r>
      <w:r w:rsidRPr="0015697D">
        <w:rPr>
          <w:b/>
        </w:rPr>
        <w:t>Infringements Act </w:t>
      </w:r>
      <w:proofErr w:type="gramStart"/>
      <w:r w:rsidRPr="0015697D">
        <w:rPr>
          <w:b/>
        </w:rPr>
        <w:t>2006</w:t>
      </w:r>
      <w:r>
        <w:t>;</w:t>
      </w:r>
      <w:proofErr w:type="gramEnd"/>
      <w:r>
        <w:t xml:space="preserve"> </w:t>
      </w:r>
    </w:p>
    <w:p w14:paraId="3DA61A95" w14:textId="77777777" w:rsidR="00360561" w:rsidRDefault="005B7054" w:rsidP="005B7054">
      <w:pPr>
        <w:pStyle w:val="AmendDefinition2"/>
      </w:pPr>
      <w:r>
        <w:rPr>
          <w:b/>
          <w:i/>
        </w:rPr>
        <w:t xml:space="preserve">reporting period </w:t>
      </w:r>
      <w:r>
        <w:t xml:space="preserve">means the period of five calendar years commencing on 1 January following the </w:t>
      </w:r>
      <w:r w:rsidR="0012375C">
        <w:t>day on which this section comes into operation</w:t>
      </w:r>
      <w:r>
        <w:t>.</w:t>
      </w:r>
    </w:p>
    <w:p w14:paraId="28568C43" w14:textId="7BB8A899" w:rsidR="005B7054" w:rsidRDefault="00A749F6" w:rsidP="00A749F6">
      <w:pPr>
        <w:pStyle w:val="AmendHeading2"/>
        <w:tabs>
          <w:tab w:val="clear" w:pos="720"/>
          <w:tab w:val="right" w:pos="2268"/>
        </w:tabs>
        <w:ind w:left="2381" w:hanging="2381"/>
      </w:pPr>
      <w:r>
        <w:tab/>
      </w:r>
      <w:r w:rsidR="00360561" w:rsidRPr="00A749F6">
        <w:t>(3)</w:t>
      </w:r>
      <w:r w:rsidR="00360561">
        <w:tab/>
        <w:t xml:space="preserve">This section is </w:t>
      </w:r>
      <w:r w:rsidR="00360561" w:rsidRPr="00A749F6">
        <w:rPr>
          <w:b/>
        </w:rPr>
        <w:t>repealed</w:t>
      </w:r>
      <w:r w:rsidR="00360561">
        <w:t xml:space="preserve"> on the seventh anniversary of the </w:t>
      </w:r>
      <w:r w:rsidR="00B752BE">
        <w:t>day on which it comes into operation</w:t>
      </w:r>
      <w:r>
        <w:t>.</w:t>
      </w:r>
      <w:r w:rsidR="005B7054">
        <w:t>".'.</w:t>
      </w:r>
    </w:p>
    <w:p w14:paraId="7628E17A" w14:textId="724B43D6" w:rsidR="003C0CCE" w:rsidRDefault="003C0CCE" w:rsidP="003C0CCE">
      <w:pPr>
        <w:pStyle w:val="ManualNumber"/>
        <w:jc w:val="center"/>
      </w:pPr>
      <w:r>
        <w:t>NEW CLAUSE</w:t>
      </w:r>
    </w:p>
    <w:p w14:paraId="679E1CF8" w14:textId="40DDC0C7" w:rsidR="00430445" w:rsidRPr="006D4A4E" w:rsidRDefault="003C0CCE" w:rsidP="00430445">
      <w:pPr>
        <w:pStyle w:val="AmendHeading1s"/>
        <w:numPr>
          <w:ilvl w:val="0"/>
          <w:numId w:val="19"/>
        </w:numPr>
        <w:tabs>
          <w:tab w:val="clear" w:pos="850"/>
          <w:tab w:val="right" w:pos="1701"/>
        </w:tabs>
        <w:spacing w:after="200"/>
        <w:rPr>
          <w:b w:val="0"/>
        </w:rPr>
      </w:pPr>
      <w:r>
        <w:rPr>
          <w:b w:val="0"/>
        </w:rPr>
        <w:t>Insert the following New Clause before Division 2 of Part 2</w:t>
      </w:r>
      <w:r w:rsidR="00430445" w:rsidRPr="006D4A4E">
        <w:rPr>
          <w:b w:val="0"/>
        </w:rPr>
        <w:t>—</w:t>
      </w:r>
    </w:p>
    <w:p w14:paraId="37CA4C7B" w14:textId="181472F6" w:rsidR="00430445" w:rsidRDefault="00430445" w:rsidP="00430445">
      <w:pPr>
        <w:pStyle w:val="AmendHeading1s"/>
        <w:tabs>
          <w:tab w:val="right" w:pos="1701"/>
        </w:tabs>
        <w:ind w:left="1871" w:hanging="1871"/>
      </w:pPr>
      <w:r>
        <w:tab/>
      </w:r>
      <w:r w:rsidRPr="006D4A4E">
        <w:rPr>
          <w:b w:val="0"/>
        </w:rPr>
        <w:t>'</w:t>
      </w:r>
      <w:r w:rsidRPr="006D4A4E">
        <w:t>9</w:t>
      </w:r>
      <w:r>
        <w:t>B</w:t>
      </w:r>
      <w:r>
        <w:tab/>
      </w:r>
      <w:r w:rsidRPr="005E1F0C">
        <w:t xml:space="preserve">Reporting incidence of </w:t>
      </w:r>
      <w:r>
        <w:t xml:space="preserve">camera detected </w:t>
      </w:r>
      <w:r w:rsidRPr="005E1F0C">
        <w:t>no-truck zone offences</w:t>
      </w:r>
    </w:p>
    <w:p w14:paraId="66E4E439" w14:textId="72E3DAF7" w:rsidR="00430445" w:rsidRDefault="00430445" w:rsidP="00430445">
      <w:pPr>
        <w:pStyle w:val="AmendHeading1"/>
        <w:ind w:left="1871"/>
      </w:pPr>
      <w:r>
        <w:t xml:space="preserve">After section 99D(1)(c) of the </w:t>
      </w:r>
      <w:r w:rsidRPr="006D4A4E">
        <w:rPr>
          <w:b/>
        </w:rPr>
        <w:t>Road Safety Act 1986 insert</w:t>
      </w:r>
      <w:r>
        <w:t>—</w:t>
      </w:r>
    </w:p>
    <w:p w14:paraId="3A47DCF5" w14:textId="2A543915" w:rsidR="00430445" w:rsidRDefault="00430445" w:rsidP="00430445">
      <w:pPr>
        <w:pStyle w:val="AmendHeading3"/>
        <w:tabs>
          <w:tab w:val="right" w:pos="2778"/>
        </w:tabs>
        <w:ind w:left="2891" w:hanging="2891"/>
      </w:pPr>
      <w:r>
        <w:tab/>
        <w:t>"</w:t>
      </w:r>
      <w:r w:rsidRPr="003567C7">
        <w:t>(</w:t>
      </w:r>
      <w:r>
        <w:t>ca</w:t>
      </w:r>
      <w:r w:rsidRPr="003567C7">
        <w:t>)</w:t>
      </w:r>
      <w:r w:rsidRPr="00694B97">
        <w:tab/>
        <w:t>of the alleged camera detected no-truck zone offences for which an infringement notice was served</w:t>
      </w:r>
      <w:r>
        <w:t>, the number within each of the following classes—</w:t>
      </w:r>
    </w:p>
    <w:p w14:paraId="71F46E4E" w14:textId="77777777" w:rsidR="00430445" w:rsidRDefault="00430445" w:rsidP="00430445">
      <w:pPr>
        <w:pStyle w:val="AmendHeading4"/>
        <w:tabs>
          <w:tab w:val="clear" w:pos="720"/>
          <w:tab w:val="right" w:pos="3288"/>
        </w:tabs>
        <w:ind w:left="3402" w:hanging="3402"/>
      </w:pPr>
      <w:r>
        <w:tab/>
      </w:r>
      <w:r w:rsidRPr="00BE4E93">
        <w:t>(</w:t>
      </w:r>
      <w:proofErr w:type="spellStart"/>
      <w:r>
        <w:t>i</w:t>
      </w:r>
      <w:proofErr w:type="spellEnd"/>
      <w:r w:rsidRPr="00BE4E93">
        <w:t>)</w:t>
      </w:r>
      <w:r>
        <w:tab/>
        <w:t xml:space="preserve">the infringement penalty was </w:t>
      </w:r>
      <w:proofErr w:type="gramStart"/>
      <w:r>
        <w:t>paid;</w:t>
      </w:r>
      <w:proofErr w:type="gramEnd"/>
      <w:r>
        <w:t xml:space="preserve"> </w:t>
      </w:r>
    </w:p>
    <w:p w14:paraId="4938953B" w14:textId="77777777" w:rsidR="00430445" w:rsidRDefault="00430445" w:rsidP="00430445">
      <w:pPr>
        <w:pStyle w:val="AmendHeading4"/>
        <w:tabs>
          <w:tab w:val="clear" w:pos="720"/>
          <w:tab w:val="right" w:pos="3288"/>
        </w:tabs>
        <w:ind w:left="3402" w:hanging="3402"/>
      </w:pPr>
      <w:r>
        <w:tab/>
      </w:r>
      <w:r w:rsidRPr="00BE4E93">
        <w:t>(</w:t>
      </w:r>
      <w:r>
        <w:t>ii</w:t>
      </w:r>
      <w:r w:rsidRPr="00BE4E93">
        <w:t>)</w:t>
      </w:r>
      <w:r>
        <w:tab/>
        <w:t xml:space="preserve">the infringement notice was withdrawn for any </w:t>
      </w:r>
      <w:proofErr w:type="gramStart"/>
      <w:r>
        <w:t>reason;</w:t>
      </w:r>
      <w:proofErr w:type="gramEnd"/>
      <w:r>
        <w:t xml:space="preserve"> </w:t>
      </w:r>
    </w:p>
    <w:p w14:paraId="1AC1CBAE" w14:textId="198FAD9A" w:rsidR="00430445" w:rsidRDefault="00430445" w:rsidP="00430445">
      <w:pPr>
        <w:pStyle w:val="AmendHeading4"/>
        <w:tabs>
          <w:tab w:val="clear" w:pos="720"/>
          <w:tab w:val="right" w:pos="3288"/>
        </w:tabs>
        <w:ind w:left="3402" w:hanging="3402"/>
      </w:pPr>
      <w:r>
        <w:tab/>
      </w:r>
      <w:r w:rsidRPr="00BE4E93">
        <w:t>(</w:t>
      </w:r>
      <w:r>
        <w:t>iii</w:t>
      </w:r>
      <w:r w:rsidRPr="00BE4E93">
        <w:t>)</w:t>
      </w:r>
      <w:r>
        <w:tab/>
        <w:t>a proceeding was commenced; and".</w:t>
      </w:r>
      <w:r w:rsidR="00C62CD6">
        <w:t>'.</w:t>
      </w:r>
    </w:p>
    <w:p w14:paraId="1F9BE25D" w14:textId="77777777" w:rsidR="00430445" w:rsidRPr="00430445" w:rsidRDefault="00430445" w:rsidP="00430445"/>
    <w:sectPr w:rsidR="00430445" w:rsidRPr="00430445" w:rsidSect="00836BF7">
      <w:headerReference w:type="default" r:id="rId7"/>
      <w:footerReference w:type="even" r:id="rId8"/>
      <w:footerReference w:type="default" r:id="rId9"/>
      <w:headerReference w:type="first" r:id="rId10"/>
      <w:footerReference w:type="first" r:id="rId11"/>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D3A16" w14:textId="77777777" w:rsidR="00ED2A6A" w:rsidRDefault="00ED2A6A">
      <w:r>
        <w:separator/>
      </w:r>
    </w:p>
  </w:endnote>
  <w:endnote w:type="continuationSeparator" w:id="0">
    <w:p w14:paraId="234BBF4C" w14:textId="77777777" w:rsidR="00ED2A6A" w:rsidRDefault="00ED2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96E6F" w14:textId="77777777" w:rsidR="00ED2A6A" w:rsidRDefault="00ED2A6A" w:rsidP="00836B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AE8366" w14:textId="77777777" w:rsidR="00ED2A6A" w:rsidRDefault="00ED2A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B4E63" w14:textId="5EE40B39" w:rsidR="00836BF7" w:rsidRDefault="00836BF7" w:rsidP="0067120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A3ABEF3" w14:textId="717C6909" w:rsidR="00ED2A6A" w:rsidRPr="00836BF7" w:rsidRDefault="00836BF7" w:rsidP="00836BF7">
    <w:pPr>
      <w:pStyle w:val="Footer"/>
      <w:tabs>
        <w:tab w:val="clear" w:pos="720"/>
        <w:tab w:val="clear" w:pos="4153"/>
        <w:tab w:val="clear" w:pos="8306"/>
        <w:tab w:val="left" w:pos="1503"/>
      </w:tabs>
      <w:spacing w:before="0" w:after="80"/>
      <w:rPr>
        <w:sz w:val="18"/>
        <w:szCs w:val="16"/>
      </w:rPr>
    </w:pPr>
    <w:r w:rsidRPr="00836BF7">
      <w:rPr>
        <w:sz w:val="18"/>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49D53" w14:textId="322CB50C" w:rsidR="00ED2A6A" w:rsidRPr="00DB51E7" w:rsidRDefault="00836BF7" w:rsidP="00DB51E7">
    <w:pPr>
      <w:pStyle w:val="Footer"/>
      <w:spacing w:before="0" w:after="80"/>
      <w:jc w:val="center"/>
      <w:rPr>
        <w:sz w:val="16"/>
        <w:szCs w:val="16"/>
      </w:rPr>
    </w:pPr>
    <w:bookmarkStart w:id="5" w:name="NotesConfidentialFooter"/>
    <w:r>
      <w:rPr>
        <w:sz w:val="16"/>
        <w:szCs w:val="16"/>
      </w:rPr>
      <w:br/>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9B6E8" w14:textId="77777777" w:rsidR="00ED2A6A" w:rsidRDefault="00ED2A6A">
      <w:r>
        <w:separator/>
      </w:r>
    </w:p>
  </w:footnote>
  <w:footnote w:type="continuationSeparator" w:id="0">
    <w:p w14:paraId="07A35B40" w14:textId="77777777" w:rsidR="00ED2A6A" w:rsidRDefault="00ED2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C2F68" w14:textId="72D9D7D0" w:rsidR="00ED2A6A" w:rsidRPr="00836BF7" w:rsidRDefault="00836BF7" w:rsidP="00836BF7">
    <w:pPr>
      <w:pStyle w:val="Header"/>
      <w:jc w:val="right"/>
    </w:pPr>
    <w:r w:rsidRPr="00836BF7">
      <w:t>KC36C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F71BE" w14:textId="62022479" w:rsidR="00ED2A6A" w:rsidRPr="00836BF7" w:rsidRDefault="00836BF7" w:rsidP="00836BF7">
    <w:pPr>
      <w:pStyle w:val="Header"/>
      <w:jc w:val="right"/>
    </w:pPr>
    <w:r w:rsidRPr="00836BF7">
      <w:t>KC36C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7C116B1"/>
    <w:multiLevelType w:val="multilevel"/>
    <w:tmpl w:val="DBC23322"/>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4"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6"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7"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9"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0"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2"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3"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E1E78B0"/>
    <w:multiLevelType w:val="hybridMultilevel"/>
    <w:tmpl w:val="EDE879AC"/>
    <w:lvl w:ilvl="0" w:tplc="1DAEDC0E">
      <w:numFmt w:val="bullet"/>
      <w:lvlText w:val="-"/>
      <w:lvlJc w:val="left"/>
      <w:pPr>
        <w:ind w:left="720" w:hanging="360"/>
      </w:pPr>
      <w:rPr>
        <w:rFonts w:ascii="Aptos" w:eastAsia="Aptos" w:hAnsi="Apto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18"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19"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16514254">
    <w:abstractNumId w:val="0"/>
  </w:num>
  <w:num w:numId="2" w16cid:durableId="734429079">
    <w:abstractNumId w:val="3"/>
  </w:num>
  <w:num w:numId="3" w16cid:durableId="1391071181">
    <w:abstractNumId w:val="7"/>
  </w:num>
  <w:num w:numId="4" w16cid:durableId="679968665">
    <w:abstractNumId w:val="5"/>
  </w:num>
  <w:num w:numId="5" w16cid:durableId="1465810491">
    <w:abstractNumId w:val="8"/>
  </w:num>
  <w:num w:numId="6" w16cid:durableId="1339039025">
    <w:abstractNumId w:val="4"/>
  </w:num>
  <w:num w:numId="7" w16cid:durableId="105318066">
    <w:abstractNumId w:val="17"/>
  </w:num>
  <w:num w:numId="8" w16cid:durableId="1208183564">
    <w:abstractNumId w:val="12"/>
  </w:num>
  <w:num w:numId="9" w16cid:durableId="440610295">
    <w:abstractNumId w:val="6"/>
  </w:num>
  <w:num w:numId="10" w16cid:durableId="180437580">
    <w:abstractNumId w:val="11"/>
  </w:num>
  <w:num w:numId="11" w16cid:durableId="2115898037">
    <w:abstractNumId w:val="9"/>
  </w:num>
  <w:num w:numId="12" w16cid:durableId="1884709739">
    <w:abstractNumId w:val="1"/>
  </w:num>
  <w:num w:numId="13" w16cid:durableId="1878200795">
    <w:abstractNumId w:val="18"/>
  </w:num>
  <w:num w:numId="14" w16cid:durableId="1562213353">
    <w:abstractNumId w:val="14"/>
  </w:num>
  <w:num w:numId="15" w16cid:durableId="737358815">
    <w:abstractNumId w:val="13"/>
  </w:num>
  <w:num w:numId="16" w16cid:durableId="831868883">
    <w:abstractNumId w:val="16"/>
  </w:num>
  <w:num w:numId="17" w16cid:durableId="552889069">
    <w:abstractNumId w:val="10"/>
  </w:num>
  <w:num w:numId="18" w16cid:durableId="1276979287">
    <w:abstractNumId w:val="19"/>
  </w:num>
  <w:num w:numId="19" w16cid:durableId="699403058">
    <w:abstractNumId w:val="2"/>
  </w:num>
  <w:num w:numId="20" w16cid:durableId="7125849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ctno" w:val="202"/>
    <w:docVar w:name="vActTitle" w:val="Roads and Road Safety Legislation Amendment Bill 2024"/>
    <w:docVar w:name="vBillNo" w:val="202"/>
    <w:docVar w:name="vBillTitle" w:val="Roads and Road Safety Legislation Amendment Bill 2024"/>
    <w:docVar w:name="vDocumentType" w:val=".HOUSEAMEND"/>
    <w:docVar w:name="vDraftNo" w:val="0"/>
    <w:docVar w:name="vDraftVers" w:val="2"/>
    <w:docVar w:name="vDraftVersion" w:val="23379 - KC36C - Victorian Greens (Ms COPSEY) House Print"/>
    <w:docVar w:name="VersionNo" w:val="2"/>
    <w:docVar w:name="vFileName" w:val="601202VGKCC.H"/>
    <w:docVar w:name="vFileVersion" w:val="C"/>
    <w:docVar w:name="vFinalisePrevVer" w:val="True"/>
    <w:docVar w:name="vGovNonGov" w:val="18"/>
    <w:docVar w:name="vHouseType" w:val="0"/>
    <w:docVar w:name="vILDNum" w:val="23379"/>
    <w:docVar w:name="vIsBrandNewVersion" w:val="No"/>
    <w:docVar w:name="vIsNewDocument" w:val="False"/>
    <w:docVar w:name="vLegCommission" w:val="0"/>
    <w:docVar w:name="vMinisterID" w:val="369"/>
    <w:docVar w:name="vMinisterName" w:val="Copsey, Katherine, Ms"/>
    <w:docVar w:name="vMinisterNameIndex" w:val="21"/>
    <w:docVar w:name="vParliament" w:val="60"/>
    <w:docVar w:name="vPartyID" w:val="6"/>
    <w:docVar w:name="vPartyName" w:val="Victorian Greens"/>
    <w:docVar w:name="vPrevDraftNo" w:val="0"/>
    <w:docVar w:name="vPrevDraftVers" w:val="2"/>
    <w:docVar w:name="vPrevFileName" w:val="601202VGKCC.H"/>
    <w:docVar w:name="vPrevMinisterID" w:val="369"/>
    <w:docVar w:name="vPrnOnSepLine" w:val="False"/>
    <w:docVar w:name="vSavedToLocal" w:val="No"/>
    <w:docVar w:name="vSecurityMarking" w:val="0"/>
    <w:docVar w:name="vSeqNum" w:val="KC36C"/>
    <w:docVar w:name="vSession" w:val="1"/>
    <w:docVar w:name="vTRIMFileName" w:val="23379 - KC36C - Victorian Greens (Ms COPSEY) House Print"/>
    <w:docVar w:name="vTRIMRecordNumber" w:val="D24/24714[v6]"/>
    <w:docVar w:name="vTxtAfterIndex" w:val="-1"/>
    <w:docVar w:name="vTxtBefore" w:val="Amendments and New Clauses to be proposed in Committee by"/>
    <w:docVar w:name="vTxtBeforeIndex" w:val="6"/>
    <w:docVar w:name="vVersionDate" w:val="28/10/2024"/>
    <w:docVar w:name="vYear" w:val="2024"/>
  </w:docVars>
  <w:rsids>
    <w:rsidRoot w:val="00BC1D05"/>
    <w:rsid w:val="00003CB4"/>
    <w:rsid w:val="00006198"/>
    <w:rsid w:val="00011608"/>
    <w:rsid w:val="00017203"/>
    <w:rsid w:val="000220A8"/>
    <w:rsid w:val="00022430"/>
    <w:rsid w:val="00024026"/>
    <w:rsid w:val="000268CD"/>
    <w:rsid w:val="00026CB3"/>
    <w:rsid w:val="00034E75"/>
    <w:rsid w:val="000355D1"/>
    <w:rsid w:val="0005044D"/>
    <w:rsid w:val="000536FF"/>
    <w:rsid w:val="00053BD1"/>
    <w:rsid w:val="00054669"/>
    <w:rsid w:val="00061DF1"/>
    <w:rsid w:val="0006623B"/>
    <w:rsid w:val="00066C17"/>
    <w:rsid w:val="00070FED"/>
    <w:rsid w:val="00072BF5"/>
    <w:rsid w:val="00073B34"/>
    <w:rsid w:val="00074F23"/>
    <w:rsid w:val="00076D60"/>
    <w:rsid w:val="00083D1C"/>
    <w:rsid w:val="00083D58"/>
    <w:rsid w:val="00085298"/>
    <w:rsid w:val="0008543A"/>
    <w:rsid w:val="0008705E"/>
    <w:rsid w:val="000939AD"/>
    <w:rsid w:val="000944E7"/>
    <w:rsid w:val="00094872"/>
    <w:rsid w:val="00094C35"/>
    <w:rsid w:val="000956F2"/>
    <w:rsid w:val="00095FBE"/>
    <w:rsid w:val="000A1D89"/>
    <w:rsid w:val="000A4BD2"/>
    <w:rsid w:val="000A75AE"/>
    <w:rsid w:val="000B1361"/>
    <w:rsid w:val="000B3939"/>
    <w:rsid w:val="000B46D4"/>
    <w:rsid w:val="000B5820"/>
    <w:rsid w:val="000C09EF"/>
    <w:rsid w:val="000C0E46"/>
    <w:rsid w:val="000C0EB3"/>
    <w:rsid w:val="000C4C1F"/>
    <w:rsid w:val="000C5AB1"/>
    <w:rsid w:val="000C6E7B"/>
    <w:rsid w:val="000D067A"/>
    <w:rsid w:val="000D209B"/>
    <w:rsid w:val="000D715B"/>
    <w:rsid w:val="000E0E51"/>
    <w:rsid w:val="000F0048"/>
    <w:rsid w:val="000F0716"/>
    <w:rsid w:val="000F25C3"/>
    <w:rsid w:val="000F5214"/>
    <w:rsid w:val="000F6FCD"/>
    <w:rsid w:val="0010507D"/>
    <w:rsid w:val="00105381"/>
    <w:rsid w:val="00105A27"/>
    <w:rsid w:val="00111B6E"/>
    <w:rsid w:val="00117DF3"/>
    <w:rsid w:val="001231A8"/>
    <w:rsid w:val="0012375C"/>
    <w:rsid w:val="00130788"/>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5F83"/>
    <w:rsid w:val="0015746F"/>
    <w:rsid w:val="00164CD3"/>
    <w:rsid w:val="001650DE"/>
    <w:rsid w:val="00165E14"/>
    <w:rsid w:val="00165F23"/>
    <w:rsid w:val="00166E81"/>
    <w:rsid w:val="001704D6"/>
    <w:rsid w:val="001724DC"/>
    <w:rsid w:val="00173732"/>
    <w:rsid w:val="001759C5"/>
    <w:rsid w:val="001764FD"/>
    <w:rsid w:val="00182568"/>
    <w:rsid w:val="00184149"/>
    <w:rsid w:val="00185CFD"/>
    <w:rsid w:val="00187B7A"/>
    <w:rsid w:val="0019144D"/>
    <w:rsid w:val="001928F2"/>
    <w:rsid w:val="00196C6B"/>
    <w:rsid w:val="001A1AC2"/>
    <w:rsid w:val="001A334A"/>
    <w:rsid w:val="001A5E3F"/>
    <w:rsid w:val="001A7044"/>
    <w:rsid w:val="001B47AF"/>
    <w:rsid w:val="001C20E5"/>
    <w:rsid w:val="001C2E3F"/>
    <w:rsid w:val="001C62D4"/>
    <w:rsid w:val="001C6E13"/>
    <w:rsid w:val="001D2788"/>
    <w:rsid w:val="001D406A"/>
    <w:rsid w:val="001D697B"/>
    <w:rsid w:val="001E6E30"/>
    <w:rsid w:val="001F28CF"/>
    <w:rsid w:val="001F52EF"/>
    <w:rsid w:val="001F5E12"/>
    <w:rsid w:val="001F60FC"/>
    <w:rsid w:val="001F707C"/>
    <w:rsid w:val="00202872"/>
    <w:rsid w:val="002029ED"/>
    <w:rsid w:val="0020387E"/>
    <w:rsid w:val="002044DE"/>
    <w:rsid w:val="002047D7"/>
    <w:rsid w:val="002071E4"/>
    <w:rsid w:val="0020766D"/>
    <w:rsid w:val="002077C5"/>
    <w:rsid w:val="00210FBD"/>
    <w:rsid w:val="00211103"/>
    <w:rsid w:val="002120D9"/>
    <w:rsid w:val="00212D09"/>
    <w:rsid w:val="00216375"/>
    <w:rsid w:val="00216D9E"/>
    <w:rsid w:val="00223451"/>
    <w:rsid w:val="002240B9"/>
    <w:rsid w:val="0022441F"/>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54F3"/>
    <w:rsid w:val="002778F6"/>
    <w:rsid w:val="00277DE3"/>
    <w:rsid w:val="00281CA9"/>
    <w:rsid w:val="00283063"/>
    <w:rsid w:val="00284B45"/>
    <w:rsid w:val="0029036E"/>
    <w:rsid w:val="00293110"/>
    <w:rsid w:val="002946E6"/>
    <w:rsid w:val="0029617E"/>
    <w:rsid w:val="00296676"/>
    <w:rsid w:val="00296FFF"/>
    <w:rsid w:val="002975A0"/>
    <w:rsid w:val="00297CBA"/>
    <w:rsid w:val="00297CF3"/>
    <w:rsid w:val="002B13ED"/>
    <w:rsid w:val="002B27A7"/>
    <w:rsid w:val="002B2BB2"/>
    <w:rsid w:val="002B460A"/>
    <w:rsid w:val="002C5958"/>
    <w:rsid w:val="002D0533"/>
    <w:rsid w:val="002D5AF5"/>
    <w:rsid w:val="002E2EEB"/>
    <w:rsid w:val="002E69EB"/>
    <w:rsid w:val="002F315D"/>
    <w:rsid w:val="002F436B"/>
    <w:rsid w:val="002F55C3"/>
    <w:rsid w:val="002F6D8C"/>
    <w:rsid w:val="0030051F"/>
    <w:rsid w:val="00301248"/>
    <w:rsid w:val="00301C63"/>
    <w:rsid w:val="003026F7"/>
    <w:rsid w:val="00303C94"/>
    <w:rsid w:val="00306F2C"/>
    <w:rsid w:val="003112C4"/>
    <w:rsid w:val="00312202"/>
    <w:rsid w:val="0031223E"/>
    <w:rsid w:val="003132D2"/>
    <w:rsid w:val="00313A9C"/>
    <w:rsid w:val="00313E29"/>
    <w:rsid w:val="0031690A"/>
    <w:rsid w:val="003205B4"/>
    <w:rsid w:val="00322141"/>
    <w:rsid w:val="00322CDB"/>
    <w:rsid w:val="00330D29"/>
    <w:rsid w:val="0033360A"/>
    <w:rsid w:val="00333895"/>
    <w:rsid w:val="003368B4"/>
    <w:rsid w:val="00340F7F"/>
    <w:rsid w:val="00341506"/>
    <w:rsid w:val="003429EF"/>
    <w:rsid w:val="00342D94"/>
    <w:rsid w:val="003567C7"/>
    <w:rsid w:val="003603DC"/>
    <w:rsid w:val="00360561"/>
    <w:rsid w:val="00362654"/>
    <w:rsid w:val="0036397F"/>
    <w:rsid w:val="00364134"/>
    <w:rsid w:val="00367C37"/>
    <w:rsid w:val="003723AD"/>
    <w:rsid w:val="0037261A"/>
    <w:rsid w:val="003726F8"/>
    <w:rsid w:val="00374ACB"/>
    <w:rsid w:val="00376BA1"/>
    <w:rsid w:val="00382F57"/>
    <w:rsid w:val="00383BBC"/>
    <w:rsid w:val="00385C50"/>
    <w:rsid w:val="0038690A"/>
    <w:rsid w:val="00386A09"/>
    <w:rsid w:val="00390A69"/>
    <w:rsid w:val="00391FF6"/>
    <w:rsid w:val="003946CA"/>
    <w:rsid w:val="00396E11"/>
    <w:rsid w:val="00397B92"/>
    <w:rsid w:val="003A0472"/>
    <w:rsid w:val="003A2658"/>
    <w:rsid w:val="003A7A96"/>
    <w:rsid w:val="003B16CA"/>
    <w:rsid w:val="003B1E62"/>
    <w:rsid w:val="003B2B35"/>
    <w:rsid w:val="003B2C5C"/>
    <w:rsid w:val="003B3009"/>
    <w:rsid w:val="003B36EB"/>
    <w:rsid w:val="003B4003"/>
    <w:rsid w:val="003B5ADC"/>
    <w:rsid w:val="003B61E9"/>
    <w:rsid w:val="003B68A7"/>
    <w:rsid w:val="003C011C"/>
    <w:rsid w:val="003C0CCE"/>
    <w:rsid w:val="003C1634"/>
    <w:rsid w:val="003C3494"/>
    <w:rsid w:val="003C35F4"/>
    <w:rsid w:val="003C4ABA"/>
    <w:rsid w:val="003C5942"/>
    <w:rsid w:val="003C5CE0"/>
    <w:rsid w:val="003C5FD7"/>
    <w:rsid w:val="003C639F"/>
    <w:rsid w:val="003C6791"/>
    <w:rsid w:val="003D6B67"/>
    <w:rsid w:val="003D725B"/>
    <w:rsid w:val="003D7735"/>
    <w:rsid w:val="003E162B"/>
    <w:rsid w:val="003E2172"/>
    <w:rsid w:val="003E2642"/>
    <w:rsid w:val="003E55C7"/>
    <w:rsid w:val="003E5C01"/>
    <w:rsid w:val="003E5CFC"/>
    <w:rsid w:val="003F260F"/>
    <w:rsid w:val="003F34A7"/>
    <w:rsid w:val="003F5618"/>
    <w:rsid w:val="003F6490"/>
    <w:rsid w:val="00401AFC"/>
    <w:rsid w:val="00406E63"/>
    <w:rsid w:val="00410702"/>
    <w:rsid w:val="00410E04"/>
    <w:rsid w:val="00412B4F"/>
    <w:rsid w:val="0042006C"/>
    <w:rsid w:val="0042069E"/>
    <w:rsid w:val="00427EBC"/>
    <w:rsid w:val="00430445"/>
    <w:rsid w:val="0043099F"/>
    <w:rsid w:val="00430C04"/>
    <w:rsid w:val="00430CF2"/>
    <w:rsid w:val="00434C78"/>
    <w:rsid w:val="00435659"/>
    <w:rsid w:val="004401DC"/>
    <w:rsid w:val="00440AC2"/>
    <w:rsid w:val="00441169"/>
    <w:rsid w:val="00443644"/>
    <w:rsid w:val="004438D1"/>
    <w:rsid w:val="0044400D"/>
    <w:rsid w:val="00454E24"/>
    <w:rsid w:val="0045602E"/>
    <w:rsid w:val="00462130"/>
    <w:rsid w:val="004637E3"/>
    <w:rsid w:val="00463FBF"/>
    <w:rsid w:val="00465E91"/>
    <w:rsid w:val="00466EEB"/>
    <w:rsid w:val="00472840"/>
    <w:rsid w:val="00473D83"/>
    <w:rsid w:val="00475D53"/>
    <w:rsid w:val="00476108"/>
    <w:rsid w:val="00477A07"/>
    <w:rsid w:val="00484C4C"/>
    <w:rsid w:val="00490EF7"/>
    <w:rsid w:val="00490F5F"/>
    <w:rsid w:val="00491004"/>
    <w:rsid w:val="00492FE6"/>
    <w:rsid w:val="00495F1B"/>
    <w:rsid w:val="004A0834"/>
    <w:rsid w:val="004A0A12"/>
    <w:rsid w:val="004A10D5"/>
    <w:rsid w:val="004A35AC"/>
    <w:rsid w:val="004A5136"/>
    <w:rsid w:val="004B0F1B"/>
    <w:rsid w:val="004B1DF1"/>
    <w:rsid w:val="004B5A59"/>
    <w:rsid w:val="004B61CE"/>
    <w:rsid w:val="004C2234"/>
    <w:rsid w:val="004C4D7B"/>
    <w:rsid w:val="004C6C71"/>
    <w:rsid w:val="004D1C21"/>
    <w:rsid w:val="004D2EF0"/>
    <w:rsid w:val="004D30EB"/>
    <w:rsid w:val="004D38E6"/>
    <w:rsid w:val="004D3DA1"/>
    <w:rsid w:val="004D49EC"/>
    <w:rsid w:val="004D5F9E"/>
    <w:rsid w:val="004D7151"/>
    <w:rsid w:val="004D740C"/>
    <w:rsid w:val="004E18A9"/>
    <w:rsid w:val="004E1DC0"/>
    <w:rsid w:val="004E53D2"/>
    <w:rsid w:val="004E5F41"/>
    <w:rsid w:val="004E6052"/>
    <w:rsid w:val="004F4772"/>
    <w:rsid w:val="0050079A"/>
    <w:rsid w:val="00500D6B"/>
    <w:rsid w:val="005012E1"/>
    <w:rsid w:val="00503E5C"/>
    <w:rsid w:val="00504566"/>
    <w:rsid w:val="00504E50"/>
    <w:rsid w:val="0050552B"/>
    <w:rsid w:val="0050649C"/>
    <w:rsid w:val="005108DF"/>
    <w:rsid w:val="005119EC"/>
    <w:rsid w:val="00514D9D"/>
    <w:rsid w:val="00516F89"/>
    <w:rsid w:val="005172BC"/>
    <w:rsid w:val="00521EDD"/>
    <w:rsid w:val="00524076"/>
    <w:rsid w:val="00531476"/>
    <w:rsid w:val="00533B93"/>
    <w:rsid w:val="00534268"/>
    <w:rsid w:val="0053447B"/>
    <w:rsid w:val="00534FF4"/>
    <w:rsid w:val="0053551F"/>
    <w:rsid w:val="005364BE"/>
    <w:rsid w:val="005366CC"/>
    <w:rsid w:val="0053704F"/>
    <w:rsid w:val="0054414E"/>
    <w:rsid w:val="005444B8"/>
    <w:rsid w:val="005449C3"/>
    <w:rsid w:val="005455DE"/>
    <w:rsid w:val="0055092B"/>
    <w:rsid w:val="00551A60"/>
    <w:rsid w:val="00553DDC"/>
    <w:rsid w:val="00556952"/>
    <w:rsid w:val="00560D7C"/>
    <w:rsid w:val="00561A95"/>
    <w:rsid w:val="00564EC1"/>
    <w:rsid w:val="00566060"/>
    <w:rsid w:val="00566531"/>
    <w:rsid w:val="005675BF"/>
    <w:rsid w:val="00567BBE"/>
    <w:rsid w:val="005710E8"/>
    <w:rsid w:val="00575B77"/>
    <w:rsid w:val="00576B2B"/>
    <w:rsid w:val="005807D1"/>
    <w:rsid w:val="00581CC2"/>
    <w:rsid w:val="005840F8"/>
    <w:rsid w:val="00584F6A"/>
    <w:rsid w:val="005853BC"/>
    <w:rsid w:val="005854BB"/>
    <w:rsid w:val="00585F7E"/>
    <w:rsid w:val="005865A9"/>
    <w:rsid w:val="00592119"/>
    <w:rsid w:val="00593DBE"/>
    <w:rsid w:val="005969AC"/>
    <w:rsid w:val="005A0E5C"/>
    <w:rsid w:val="005A254A"/>
    <w:rsid w:val="005A26CD"/>
    <w:rsid w:val="005A3A4C"/>
    <w:rsid w:val="005A49FA"/>
    <w:rsid w:val="005B3D0F"/>
    <w:rsid w:val="005B491B"/>
    <w:rsid w:val="005B7054"/>
    <w:rsid w:val="005B729D"/>
    <w:rsid w:val="005B7699"/>
    <w:rsid w:val="005C0483"/>
    <w:rsid w:val="005C055C"/>
    <w:rsid w:val="005C0BA9"/>
    <w:rsid w:val="005C1594"/>
    <w:rsid w:val="005C634C"/>
    <w:rsid w:val="005C7831"/>
    <w:rsid w:val="005C7A4A"/>
    <w:rsid w:val="005D0215"/>
    <w:rsid w:val="005D16BC"/>
    <w:rsid w:val="005D2481"/>
    <w:rsid w:val="005D2543"/>
    <w:rsid w:val="005D535D"/>
    <w:rsid w:val="005D7421"/>
    <w:rsid w:val="005D74D5"/>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17F5"/>
    <w:rsid w:val="006119F1"/>
    <w:rsid w:val="00615A80"/>
    <w:rsid w:val="0061687E"/>
    <w:rsid w:val="00616BF8"/>
    <w:rsid w:val="00617858"/>
    <w:rsid w:val="00620DED"/>
    <w:rsid w:val="0062394C"/>
    <w:rsid w:val="00623CD7"/>
    <w:rsid w:val="00625C49"/>
    <w:rsid w:val="00627F8A"/>
    <w:rsid w:val="006359B6"/>
    <w:rsid w:val="00640007"/>
    <w:rsid w:val="006422ED"/>
    <w:rsid w:val="00645A24"/>
    <w:rsid w:val="0064678C"/>
    <w:rsid w:val="006478EC"/>
    <w:rsid w:val="00650714"/>
    <w:rsid w:val="00655CF1"/>
    <w:rsid w:val="00661E86"/>
    <w:rsid w:val="00672208"/>
    <w:rsid w:val="00676F0F"/>
    <w:rsid w:val="006807B0"/>
    <w:rsid w:val="006826B2"/>
    <w:rsid w:val="006875A0"/>
    <w:rsid w:val="006938D7"/>
    <w:rsid w:val="00694B97"/>
    <w:rsid w:val="006961E4"/>
    <w:rsid w:val="006A064A"/>
    <w:rsid w:val="006A0A64"/>
    <w:rsid w:val="006B3B20"/>
    <w:rsid w:val="006B557D"/>
    <w:rsid w:val="006C001C"/>
    <w:rsid w:val="006C44F0"/>
    <w:rsid w:val="006C66B6"/>
    <w:rsid w:val="006C6E8A"/>
    <w:rsid w:val="006D6A30"/>
    <w:rsid w:val="006E05A3"/>
    <w:rsid w:val="006E067E"/>
    <w:rsid w:val="006E137B"/>
    <w:rsid w:val="006E19EF"/>
    <w:rsid w:val="006E1C4F"/>
    <w:rsid w:val="006E7446"/>
    <w:rsid w:val="006E7627"/>
    <w:rsid w:val="006E7EF8"/>
    <w:rsid w:val="006F00F0"/>
    <w:rsid w:val="006F09D7"/>
    <w:rsid w:val="006F1268"/>
    <w:rsid w:val="006F6474"/>
    <w:rsid w:val="0070347A"/>
    <w:rsid w:val="00703F4B"/>
    <w:rsid w:val="0070524D"/>
    <w:rsid w:val="007057E4"/>
    <w:rsid w:val="00712B9B"/>
    <w:rsid w:val="00713F26"/>
    <w:rsid w:val="00714008"/>
    <w:rsid w:val="007162B4"/>
    <w:rsid w:val="00717F98"/>
    <w:rsid w:val="00720F58"/>
    <w:rsid w:val="007236DD"/>
    <w:rsid w:val="00723B4B"/>
    <w:rsid w:val="0072569F"/>
    <w:rsid w:val="00725A12"/>
    <w:rsid w:val="00743622"/>
    <w:rsid w:val="00743F27"/>
    <w:rsid w:val="00744E70"/>
    <w:rsid w:val="007465C4"/>
    <w:rsid w:val="00753FF0"/>
    <w:rsid w:val="00754E0F"/>
    <w:rsid w:val="00755C21"/>
    <w:rsid w:val="00756E24"/>
    <w:rsid w:val="00761A81"/>
    <w:rsid w:val="007661F8"/>
    <w:rsid w:val="00767A3C"/>
    <w:rsid w:val="00767CF7"/>
    <w:rsid w:val="00772C8C"/>
    <w:rsid w:val="00773DCA"/>
    <w:rsid w:val="007741BF"/>
    <w:rsid w:val="00775DFC"/>
    <w:rsid w:val="00780CB5"/>
    <w:rsid w:val="00785514"/>
    <w:rsid w:val="007873CC"/>
    <w:rsid w:val="00792409"/>
    <w:rsid w:val="00794C71"/>
    <w:rsid w:val="00796DCC"/>
    <w:rsid w:val="007A1DEE"/>
    <w:rsid w:val="007A2336"/>
    <w:rsid w:val="007A2355"/>
    <w:rsid w:val="007A62BA"/>
    <w:rsid w:val="007B2BC6"/>
    <w:rsid w:val="007C0D9D"/>
    <w:rsid w:val="007C5C1C"/>
    <w:rsid w:val="007C7BEE"/>
    <w:rsid w:val="007D22D2"/>
    <w:rsid w:val="007D3FB8"/>
    <w:rsid w:val="007D457E"/>
    <w:rsid w:val="007D4840"/>
    <w:rsid w:val="007E09F0"/>
    <w:rsid w:val="007E1FF7"/>
    <w:rsid w:val="007E46AB"/>
    <w:rsid w:val="007E5EE9"/>
    <w:rsid w:val="007F30A0"/>
    <w:rsid w:val="00800418"/>
    <w:rsid w:val="00803B58"/>
    <w:rsid w:val="00805A6B"/>
    <w:rsid w:val="00805CE5"/>
    <w:rsid w:val="008126C4"/>
    <w:rsid w:val="00821007"/>
    <w:rsid w:val="00822A42"/>
    <w:rsid w:val="0082330E"/>
    <w:rsid w:val="008237F6"/>
    <w:rsid w:val="0082391B"/>
    <w:rsid w:val="00825ACF"/>
    <w:rsid w:val="0082685E"/>
    <w:rsid w:val="00827DB4"/>
    <w:rsid w:val="00836BF7"/>
    <w:rsid w:val="00837F31"/>
    <w:rsid w:val="008412A5"/>
    <w:rsid w:val="008413AE"/>
    <w:rsid w:val="008416AE"/>
    <w:rsid w:val="0084357E"/>
    <w:rsid w:val="00843A0C"/>
    <w:rsid w:val="00843B03"/>
    <w:rsid w:val="008445F5"/>
    <w:rsid w:val="008469E7"/>
    <w:rsid w:val="00847475"/>
    <w:rsid w:val="00847580"/>
    <w:rsid w:val="00850155"/>
    <w:rsid w:val="00852041"/>
    <w:rsid w:val="00854DF4"/>
    <w:rsid w:val="008570CA"/>
    <w:rsid w:val="00857FBD"/>
    <w:rsid w:val="0086205B"/>
    <w:rsid w:val="00862818"/>
    <w:rsid w:val="00862E99"/>
    <w:rsid w:val="00871168"/>
    <w:rsid w:val="008716FF"/>
    <w:rsid w:val="008726AC"/>
    <w:rsid w:val="0087329A"/>
    <w:rsid w:val="008734FF"/>
    <w:rsid w:val="008735D1"/>
    <w:rsid w:val="00873A24"/>
    <w:rsid w:val="0087643C"/>
    <w:rsid w:val="0087697C"/>
    <w:rsid w:val="008775DE"/>
    <w:rsid w:val="00877A0F"/>
    <w:rsid w:val="00880C7D"/>
    <w:rsid w:val="00881E56"/>
    <w:rsid w:val="008821C4"/>
    <w:rsid w:val="00882EE1"/>
    <w:rsid w:val="00884EC1"/>
    <w:rsid w:val="0088538A"/>
    <w:rsid w:val="00886758"/>
    <w:rsid w:val="00887737"/>
    <w:rsid w:val="00896DB6"/>
    <w:rsid w:val="008A3703"/>
    <w:rsid w:val="008A3B9A"/>
    <w:rsid w:val="008A733F"/>
    <w:rsid w:val="008A7B6A"/>
    <w:rsid w:val="008B140A"/>
    <w:rsid w:val="008B4ECC"/>
    <w:rsid w:val="008B53F5"/>
    <w:rsid w:val="008B736D"/>
    <w:rsid w:val="008C482A"/>
    <w:rsid w:val="008C676D"/>
    <w:rsid w:val="008C7AC9"/>
    <w:rsid w:val="008D0DE8"/>
    <w:rsid w:val="008D2701"/>
    <w:rsid w:val="008E0A46"/>
    <w:rsid w:val="008E1EDC"/>
    <w:rsid w:val="008E4A6E"/>
    <w:rsid w:val="008E69B4"/>
    <w:rsid w:val="008E777C"/>
    <w:rsid w:val="008F0EC2"/>
    <w:rsid w:val="008F6B41"/>
    <w:rsid w:val="008F6D2D"/>
    <w:rsid w:val="008F7B46"/>
    <w:rsid w:val="008F7E0C"/>
    <w:rsid w:val="00900826"/>
    <w:rsid w:val="00902299"/>
    <w:rsid w:val="009024D7"/>
    <w:rsid w:val="00902A81"/>
    <w:rsid w:val="009030AC"/>
    <w:rsid w:val="00904AA5"/>
    <w:rsid w:val="00907A76"/>
    <w:rsid w:val="00910741"/>
    <w:rsid w:val="00911C45"/>
    <w:rsid w:val="00911DA4"/>
    <w:rsid w:val="00912484"/>
    <w:rsid w:val="00913FCD"/>
    <w:rsid w:val="00914D04"/>
    <w:rsid w:val="00915C96"/>
    <w:rsid w:val="00916E6C"/>
    <w:rsid w:val="00917F06"/>
    <w:rsid w:val="00922296"/>
    <w:rsid w:val="00926387"/>
    <w:rsid w:val="00930534"/>
    <w:rsid w:val="00930681"/>
    <w:rsid w:val="00930F85"/>
    <w:rsid w:val="00931A5D"/>
    <w:rsid w:val="00947515"/>
    <w:rsid w:val="0095259F"/>
    <w:rsid w:val="009560E3"/>
    <w:rsid w:val="0095654B"/>
    <w:rsid w:val="0095753A"/>
    <w:rsid w:val="00957744"/>
    <w:rsid w:val="0095776C"/>
    <w:rsid w:val="00960C05"/>
    <w:rsid w:val="0096106B"/>
    <w:rsid w:val="0096694B"/>
    <w:rsid w:val="0097718A"/>
    <w:rsid w:val="00977622"/>
    <w:rsid w:val="00980A92"/>
    <w:rsid w:val="00981B7A"/>
    <w:rsid w:val="0098370C"/>
    <w:rsid w:val="00983754"/>
    <w:rsid w:val="0098409E"/>
    <w:rsid w:val="009875E0"/>
    <w:rsid w:val="00994849"/>
    <w:rsid w:val="00996A82"/>
    <w:rsid w:val="009A3E3B"/>
    <w:rsid w:val="009A6BC0"/>
    <w:rsid w:val="009B1184"/>
    <w:rsid w:val="009B3BFD"/>
    <w:rsid w:val="009C227E"/>
    <w:rsid w:val="009C3F81"/>
    <w:rsid w:val="009C73A4"/>
    <w:rsid w:val="009C7E94"/>
    <w:rsid w:val="009D058D"/>
    <w:rsid w:val="009D0AA6"/>
    <w:rsid w:val="009D0D76"/>
    <w:rsid w:val="009D37DB"/>
    <w:rsid w:val="009D4291"/>
    <w:rsid w:val="009D66B3"/>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776C"/>
    <w:rsid w:val="00A1037A"/>
    <w:rsid w:val="00A121B7"/>
    <w:rsid w:val="00A12747"/>
    <w:rsid w:val="00A12F34"/>
    <w:rsid w:val="00A13FE7"/>
    <w:rsid w:val="00A16A39"/>
    <w:rsid w:val="00A16C93"/>
    <w:rsid w:val="00A214B5"/>
    <w:rsid w:val="00A220E5"/>
    <w:rsid w:val="00A3529A"/>
    <w:rsid w:val="00A3625D"/>
    <w:rsid w:val="00A36B10"/>
    <w:rsid w:val="00A375DB"/>
    <w:rsid w:val="00A400F6"/>
    <w:rsid w:val="00A42469"/>
    <w:rsid w:val="00A449BD"/>
    <w:rsid w:val="00A45BF0"/>
    <w:rsid w:val="00A47D6A"/>
    <w:rsid w:val="00A501A5"/>
    <w:rsid w:val="00A51B95"/>
    <w:rsid w:val="00A51E19"/>
    <w:rsid w:val="00A55463"/>
    <w:rsid w:val="00A60E60"/>
    <w:rsid w:val="00A61830"/>
    <w:rsid w:val="00A634C4"/>
    <w:rsid w:val="00A6585D"/>
    <w:rsid w:val="00A70DA8"/>
    <w:rsid w:val="00A72F90"/>
    <w:rsid w:val="00A749F6"/>
    <w:rsid w:val="00A77B08"/>
    <w:rsid w:val="00A8068D"/>
    <w:rsid w:val="00A82027"/>
    <w:rsid w:val="00A82E23"/>
    <w:rsid w:val="00A82E75"/>
    <w:rsid w:val="00A861E7"/>
    <w:rsid w:val="00A876BB"/>
    <w:rsid w:val="00A876CE"/>
    <w:rsid w:val="00A907ED"/>
    <w:rsid w:val="00A9381F"/>
    <w:rsid w:val="00AA109C"/>
    <w:rsid w:val="00AA11A9"/>
    <w:rsid w:val="00AA17BF"/>
    <w:rsid w:val="00AA46EB"/>
    <w:rsid w:val="00AA7847"/>
    <w:rsid w:val="00AA7E71"/>
    <w:rsid w:val="00AB182B"/>
    <w:rsid w:val="00AB2A7C"/>
    <w:rsid w:val="00AB398D"/>
    <w:rsid w:val="00AB3B89"/>
    <w:rsid w:val="00AB43FE"/>
    <w:rsid w:val="00AB4B07"/>
    <w:rsid w:val="00AB589E"/>
    <w:rsid w:val="00AC57D4"/>
    <w:rsid w:val="00AD3407"/>
    <w:rsid w:val="00AD4802"/>
    <w:rsid w:val="00AD48E6"/>
    <w:rsid w:val="00AD6652"/>
    <w:rsid w:val="00AE0AA9"/>
    <w:rsid w:val="00AE384B"/>
    <w:rsid w:val="00AE4D2E"/>
    <w:rsid w:val="00AE7562"/>
    <w:rsid w:val="00AE7E7C"/>
    <w:rsid w:val="00AF048B"/>
    <w:rsid w:val="00AF2670"/>
    <w:rsid w:val="00AF2725"/>
    <w:rsid w:val="00AF6E8B"/>
    <w:rsid w:val="00B002BF"/>
    <w:rsid w:val="00B00650"/>
    <w:rsid w:val="00B01197"/>
    <w:rsid w:val="00B01BF5"/>
    <w:rsid w:val="00B01E82"/>
    <w:rsid w:val="00B04C8F"/>
    <w:rsid w:val="00B05D92"/>
    <w:rsid w:val="00B06A20"/>
    <w:rsid w:val="00B07F37"/>
    <w:rsid w:val="00B13635"/>
    <w:rsid w:val="00B13FFA"/>
    <w:rsid w:val="00B143E3"/>
    <w:rsid w:val="00B222FE"/>
    <w:rsid w:val="00B238BC"/>
    <w:rsid w:val="00B23903"/>
    <w:rsid w:val="00B24329"/>
    <w:rsid w:val="00B26EA0"/>
    <w:rsid w:val="00B31B9D"/>
    <w:rsid w:val="00B36100"/>
    <w:rsid w:val="00B3684B"/>
    <w:rsid w:val="00B4073D"/>
    <w:rsid w:val="00B413FD"/>
    <w:rsid w:val="00B459A7"/>
    <w:rsid w:val="00B50CCD"/>
    <w:rsid w:val="00B60F3F"/>
    <w:rsid w:val="00B62CAC"/>
    <w:rsid w:val="00B63679"/>
    <w:rsid w:val="00B66210"/>
    <w:rsid w:val="00B666B3"/>
    <w:rsid w:val="00B712DC"/>
    <w:rsid w:val="00B73B06"/>
    <w:rsid w:val="00B752BE"/>
    <w:rsid w:val="00B771E6"/>
    <w:rsid w:val="00B80D2B"/>
    <w:rsid w:val="00B82141"/>
    <w:rsid w:val="00B82305"/>
    <w:rsid w:val="00B8409F"/>
    <w:rsid w:val="00B860A9"/>
    <w:rsid w:val="00B86421"/>
    <w:rsid w:val="00B868E0"/>
    <w:rsid w:val="00B90932"/>
    <w:rsid w:val="00B9539A"/>
    <w:rsid w:val="00B96747"/>
    <w:rsid w:val="00B97BA9"/>
    <w:rsid w:val="00BA1F6F"/>
    <w:rsid w:val="00BA75A2"/>
    <w:rsid w:val="00BB0928"/>
    <w:rsid w:val="00BB098C"/>
    <w:rsid w:val="00BB3320"/>
    <w:rsid w:val="00BB3497"/>
    <w:rsid w:val="00BB3E5F"/>
    <w:rsid w:val="00BB4F91"/>
    <w:rsid w:val="00BB68D9"/>
    <w:rsid w:val="00BB6B43"/>
    <w:rsid w:val="00BB6FAC"/>
    <w:rsid w:val="00BC0E3E"/>
    <w:rsid w:val="00BC1D05"/>
    <w:rsid w:val="00BC1FFE"/>
    <w:rsid w:val="00BC3938"/>
    <w:rsid w:val="00BC6520"/>
    <w:rsid w:val="00BD1A9E"/>
    <w:rsid w:val="00BD3D87"/>
    <w:rsid w:val="00BD626B"/>
    <w:rsid w:val="00BD689B"/>
    <w:rsid w:val="00BD6F4A"/>
    <w:rsid w:val="00BE06D4"/>
    <w:rsid w:val="00BE0D5C"/>
    <w:rsid w:val="00BE3DF2"/>
    <w:rsid w:val="00BE40EB"/>
    <w:rsid w:val="00BE47B4"/>
    <w:rsid w:val="00BE4E93"/>
    <w:rsid w:val="00BE5013"/>
    <w:rsid w:val="00BE5A8E"/>
    <w:rsid w:val="00BE6705"/>
    <w:rsid w:val="00BF189D"/>
    <w:rsid w:val="00BF528D"/>
    <w:rsid w:val="00BF66BE"/>
    <w:rsid w:val="00BF704E"/>
    <w:rsid w:val="00BF7707"/>
    <w:rsid w:val="00BF7B8D"/>
    <w:rsid w:val="00C01909"/>
    <w:rsid w:val="00C039D0"/>
    <w:rsid w:val="00C03F77"/>
    <w:rsid w:val="00C04BF3"/>
    <w:rsid w:val="00C061C8"/>
    <w:rsid w:val="00C12E16"/>
    <w:rsid w:val="00C13973"/>
    <w:rsid w:val="00C15844"/>
    <w:rsid w:val="00C16244"/>
    <w:rsid w:val="00C166D0"/>
    <w:rsid w:val="00C228E2"/>
    <w:rsid w:val="00C22D05"/>
    <w:rsid w:val="00C312FB"/>
    <w:rsid w:val="00C318BD"/>
    <w:rsid w:val="00C31DDC"/>
    <w:rsid w:val="00C3385B"/>
    <w:rsid w:val="00C35409"/>
    <w:rsid w:val="00C361A7"/>
    <w:rsid w:val="00C4223B"/>
    <w:rsid w:val="00C42C99"/>
    <w:rsid w:val="00C445A6"/>
    <w:rsid w:val="00C44CBA"/>
    <w:rsid w:val="00C46A87"/>
    <w:rsid w:val="00C47EA2"/>
    <w:rsid w:val="00C51152"/>
    <w:rsid w:val="00C53235"/>
    <w:rsid w:val="00C56900"/>
    <w:rsid w:val="00C57502"/>
    <w:rsid w:val="00C62CD6"/>
    <w:rsid w:val="00C63784"/>
    <w:rsid w:val="00C6552E"/>
    <w:rsid w:val="00C665C8"/>
    <w:rsid w:val="00C714EA"/>
    <w:rsid w:val="00C720D6"/>
    <w:rsid w:val="00C738EB"/>
    <w:rsid w:val="00C73E33"/>
    <w:rsid w:val="00C75517"/>
    <w:rsid w:val="00C77050"/>
    <w:rsid w:val="00C8004D"/>
    <w:rsid w:val="00C82C53"/>
    <w:rsid w:val="00C83C40"/>
    <w:rsid w:val="00C845B8"/>
    <w:rsid w:val="00C94DC0"/>
    <w:rsid w:val="00C9686D"/>
    <w:rsid w:val="00CA2ACB"/>
    <w:rsid w:val="00CA35EF"/>
    <w:rsid w:val="00CA3B4D"/>
    <w:rsid w:val="00CB0222"/>
    <w:rsid w:val="00CB1841"/>
    <w:rsid w:val="00CB3DCC"/>
    <w:rsid w:val="00CB7795"/>
    <w:rsid w:val="00CC0864"/>
    <w:rsid w:val="00CC268B"/>
    <w:rsid w:val="00CC2C25"/>
    <w:rsid w:val="00CC36E0"/>
    <w:rsid w:val="00CC4002"/>
    <w:rsid w:val="00CD057C"/>
    <w:rsid w:val="00CD2FE1"/>
    <w:rsid w:val="00CD3967"/>
    <w:rsid w:val="00CD6153"/>
    <w:rsid w:val="00CE24D5"/>
    <w:rsid w:val="00CE3A4F"/>
    <w:rsid w:val="00CE3C24"/>
    <w:rsid w:val="00CF1230"/>
    <w:rsid w:val="00D038DE"/>
    <w:rsid w:val="00D06808"/>
    <w:rsid w:val="00D068ED"/>
    <w:rsid w:val="00D06FE1"/>
    <w:rsid w:val="00D1164B"/>
    <w:rsid w:val="00D11C77"/>
    <w:rsid w:val="00D15AAC"/>
    <w:rsid w:val="00D1790F"/>
    <w:rsid w:val="00D20987"/>
    <w:rsid w:val="00D20B50"/>
    <w:rsid w:val="00D2129E"/>
    <w:rsid w:val="00D235E5"/>
    <w:rsid w:val="00D25484"/>
    <w:rsid w:val="00D256E8"/>
    <w:rsid w:val="00D30FDB"/>
    <w:rsid w:val="00D31FE6"/>
    <w:rsid w:val="00D35CCE"/>
    <w:rsid w:val="00D36426"/>
    <w:rsid w:val="00D400B9"/>
    <w:rsid w:val="00D4051A"/>
    <w:rsid w:val="00D4232E"/>
    <w:rsid w:val="00D43DD3"/>
    <w:rsid w:val="00D44A27"/>
    <w:rsid w:val="00D52FFB"/>
    <w:rsid w:val="00D53A5E"/>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72AF"/>
    <w:rsid w:val="00D87E71"/>
    <w:rsid w:val="00D87FE3"/>
    <w:rsid w:val="00D90952"/>
    <w:rsid w:val="00D90C42"/>
    <w:rsid w:val="00D913B4"/>
    <w:rsid w:val="00D9473D"/>
    <w:rsid w:val="00DA2262"/>
    <w:rsid w:val="00DB254E"/>
    <w:rsid w:val="00DB3E71"/>
    <w:rsid w:val="00DB51E7"/>
    <w:rsid w:val="00DC1559"/>
    <w:rsid w:val="00DC295F"/>
    <w:rsid w:val="00DC2DFB"/>
    <w:rsid w:val="00DC453D"/>
    <w:rsid w:val="00DC4FF9"/>
    <w:rsid w:val="00DC6769"/>
    <w:rsid w:val="00DC68E2"/>
    <w:rsid w:val="00DC6A9C"/>
    <w:rsid w:val="00DC6FAC"/>
    <w:rsid w:val="00DC78B5"/>
    <w:rsid w:val="00DD18B0"/>
    <w:rsid w:val="00DD25F5"/>
    <w:rsid w:val="00DD3DDC"/>
    <w:rsid w:val="00DD4579"/>
    <w:rsid w:val="00DD55DC"/>
    <w:rsid w:val="00DD6E58"/>
    <w:rsid w:val="00DE072B"/>
    <w:rsid w:val="00DE1241"/>
    <w:rsid w:val="00DE284B"/>
    <w:rsid w:val="00DE374A"/>
    <w:rsid w:val="00DE49C8"/>
    <w:rsid w:val="00DE7121"/>
    <w:rsid w:val="00DF418A"/>
    <w:rsid w:val="00DF439E"/>
    <w:rsid w:val="00DF6A7B"/>
    <w:rsid w:val="00E00907"/>
    <w:rsid w:val="00E00A25"/>
    <w:rsid w:val="00E00C41"/>
    <w:rsid w:val="00E00D4B"/>
    <w:rsid w:val="00E046EC"/>
    <w:rsid w:val="00E0711E"/>
    <w:rsid w:val="00E07FC9"/>
    <w:rsid w:val="00E11EB7"/>
    <w:rsid w:val="00E13173"/>
    <w:rsid w:val="00E15A34"/>
    <w:rsid w:val="00E15C7E"/>
    <w:rsid w:val="00E1762F"/>
    <w:rsid w:val="00E206E2"/>
    <w:rsid w:val="00E27DDD"/>
    <w:rsid w:val="00E31013"/>
    <w:rsid w:val="00E35D10"/>
    <w:rsid w:val="00E40693"/>
    <w:rsid w:val="00E42F60"/>
    <w:rsid w:val="00E4444E"/>
    <w:rsid w:val="00E44988"/>
    <w:rsid w:val="00E46067"/>
    <w:rsid w:val="00E4696D"/>
    <w:rsid w:val="00E5349D"/>
    <w:rsid w:val="00E55458"/>
    <w:rsid w:val="00E605D9"/>
    <w:rsid w:val="00E61A1D"/>
    <w:rsid w:val="00E65CFF"/>
    <w:rsid w:val="00E71A0F"/>
    <w:rsid w:val="00E71B8B"/>
    <w:rsid w:val="00E7265B"/>
    <w:rsid w:val="00E73998"/>
    <w:rsid w:val="00E775E6"/>
    <w:rsid w:val="00E777BE"/>
    <w:rsid w:val="00E778A5"/>
    <w:rsid w:val="00E815E9"/>
    <w:rsid w:val="00E8478B"/>
    <w:rsid w:val="00E86353"/>
    <w:rsid w:val="00E87093"/>
    <w:rsid w:val="00E91029"/>
    <w:rsid w:val="00E9157A"/>
    <w:rsid w:val="00E91954"/>
    <w:rsid w:val="00E921D9"/>
    <w:rsid w:val="00E92435"/>
    <w:rsid w:val="00E9316D"/>
    <w:rsid w:val="00E93B7B"/>
    <w:rsid w:val="00E94D19"/>
    <w:rsid w:val="00E95F1B"/>
    <w:rsid w:val="00E9633E"/>
    <w:rsid w:val="00E97738"/>
    <w:rsid w:val="00EA05B9"/>
    <w:rsid w:val="00EA212F"/>
    <w:rsid w:val="00EB0C71"/>
    <w:rsid w:val="00EB1716"/>
    <w:rsid w:val="00EB5705"/>
    <w:rsid w:val="00EB7B62"/>
    <w:rsid w:val="00EC0275"/>
    <w:rsid w:val="00EC23BB"/>
    <w:rsid w:val="00EC66D0"/>
    <w:rsid w:val="00ED0B32"/>
    <w:rsid w:val="00ED14E6"/>
    <w:rsid w:val="00ED26D5"/>
    <w:rsid w:val="00ED2A6A"/>
    <w:rsid w:val="00ED3BFF"/>
    <w:rsid w:val="00ED7603"/>
    <w:rsid w:val="00EE0601"/>
    <w:rsid w:val="00EE50F2"/>
    <w:rsid w:val="00EE58EE"/>
    <w:rsid w:val="00EE7568"/>
    <w:rsid w:val="00EE793B"/>
    <w:rsid w:val="00EF14FE"/>
    <w:rsid w:val="00EF1ABD"/>
    <w:rsid w:val="00EF1E5F"/>
    <w:rsid w:val="00EF3473"/>
    <w:rsid w:val="00EF5583"/>
    <w:rsid w:val="00EF788E"/>
    <w:rsid w:val="00F002CB"/>
    <w:rsid w:val="00F04226"/>
    <w:rsid w:val="00F049CE"/>
    <w:rsid w:val="00F04D7E"/>
    <w:rsid w:val="00F04F9E"/>
    <w:rsid w:val="00F05092"/>
    <w:rsid w:val="00F065FB"/>
    <w:rsid w:val="00F07394"/>
    <w:rsid w:val="00F12148"/>
    <w:rsid w:val="00F17F02"/>
    <w:rsid w:val="00F214A5"/>
    <w:rsid w:val="00F228E0"/>
    <w:rsid w:val="00F22DD3"/>
    <w:rsid w:val="00F25963"/>
    <w:rsid w:val="00F25D03"/>
    <w:rsid w:val="00F25F9D"/>
    <w:rsid w:val="00F348C3"/>
    <w:rsid w:val="00F348F8"/>
    <w:rsid w:val="00F37D03"/>
    <w:rsid w:val="00F37FEE"/>
    <w:rsid w:val="00F41254"/>
    <w:rsid w:val="00F44C24"/>
    <w:rsid w:val="00F44F40"/>
    <w:rsid w:val="00F45E08"/>
    <w:rsid w:val="00F478DF"/>
    <w:rsid w:val="00F50A9D"/>
    <w:rsid w:val="00F60068"/>
    <w:rsid w:val="00F6247D"/>
    <w:rsid w:val="00F6373A"/>
    <w:rsid w:val="00F67ED4"/>
    <w:rsid w:val="00F70206"/>
    <w:rsid w:val="00F7244B"/>
    <w:rsid w:val="00F7372B"/>
    <w:rsid w:val="00F74540"/>
    <w:rsid w:val="00F75714"/>
    <w:rsid w:val="00F7676E"/>
    <w:rsid w:val="00F86B0D"/>
    <w:rsid w:val="00F90096"/>
    <w:rsid w:val="00F9112E"/>
    <w:rsid w:val="00F92A41"/>
    <w:rsid w:val="00F977DC"/>
    <w:rsid w:val="00F97B8C"/>
    <w:rsid w:val="00FA1EBE"/>
    <w:rsid w:val="00FA2F1B"/>
    <w:rsid w:val="00FA3AC2"/>
    <w:rsid w:val="00FB0033"/>
    <w:rsid w:val="00FB02A0"/>
    <w:rsid w:val="00FB2A10"/>
    <w:rsid w:val="00FB6598"/>
    <w:rsid w:val="00FB6FA5"/>
    <w:rsid w:val="00FC3B8C"/>
    <w:rsid w:val="00FD0282"/>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076D454"/>
  <w15:docId w15:val="{26AE71C5-0722-4322-A3AB-8AFA0C93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6BF7"/>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836BF7"/>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836BF7"/>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836BF7"/>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836BF7"/>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836BF7"/>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836BF7"/>
    <w:pPr>
      <w:numPr>
        <w:ilvl w:val="5"/>
        <w:numId w:val="1"/>
      </w:numPr>
      <w:spacing w:before="240" w:after="60"/>
      <w:outlineLvl w:val="5"/>
    </w:pPr>
    <w:rPr>
      <w:rFonts w:ascii="Arial" w:hAnsi="Arial"/>
      <w:i/>
      <w:sz w:val="22"/>
    </w:rPr>
  </w:style>
  <w:style w:type="paragraph" w:styleId="Heading7">
    <w:name w:val="heading 7"/>
    <w:basedOn w:val="Normal"/>
    <w:next w:val="Normal"/>
    <w:qFormat/>
    <w:rsid w:val="00836BF7"/>
    <w:pPr>
      <w:numPr>
        <w:ilvl w:val="6"/>
        <w:numId w:val="1"/>
      </w:numPr>
      <w:spacing w:before="240" w:after="60"/>
      <w:outlineLvl w:val="6"/>
    </w:pPr>
    <w:rPr>
      <w:rFonts w:ascii="Arial" w:hAnsi="Arial"/>
    </w:rPr>
  </w:style>
  <w:style w:type="paragraph" w:styleId="Heading8">
    <w:name w:val="heading 8"/>
    <w:basedOn w:val="Normal"/>
    <w:next w:val="Normal"/>
    <w:qFormat/>
    <w:rsid w:val="00836BF7"/>
    <w:pPr>
      <w:numPr>
        <w:ilvl w:val="7"/>
        <w:numId w:val="1"/>
      </w:numPr>
      <w:spacing w:before="240" w:after="60"/>
      <w:outlineLvl w:val="7"/>
    </w:pPr>
    <w:rPr>
      <w:rFonts w:ascii="Arial" w:hAnsi="Arial"/>
      <w:i/>
    </w:rPr>
  </w:style>
  <w:style w:type="paragraph" w:styleId="Heading9">
    <w:name w:val="heading 9"/>
    <w:basedOn w:val="Normal"/>
    <w:next w:val="Normal"/>
    <w:qFormat/>
    <w:rsid w:val="00836BF7"/>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836BF7"/>
    <w:pPr>
      <w:ind w:left="1871"/>
    </w:pPr>
  </w:style>
  <w:style w:type="paragraph" w:customStyle="1" w:styleId="Normal-Draft">
    <w:name w:val="Normal - Draft"/>
    <w:rsid w:val="00836BF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836BF7"/>
    <w:pPr>
      <w:ind w:left="2381"/>
    </w:pPr>
  </w:style>
  <w:style w:type="paragraph" w:customStyle="1" w:styleId="AmendBody3">
    <w:name w:val="Amend. Body 3"/>
    <w:basedOn w:val="Normal-Draft"/>
    <w:next w:val="Normal"/>
    <w:rsid w:val="00836BF7"/>
    <w:pPr>
      <w:ind w:left="2892"/>
    </w:pPr>
  </w:style>
  <w:style w:type="paragraph" w:customStyle="1" w:styleId="AmendBody4">
    <w:name w:val="Amend. Body 4"/>
    <w:basedOn w:val="Normal-Draft"/>
    <w:next w:val="Normal"/>
    <w:rsid w:val="00836BF7"/>
    <w:pPr>
      <w:ind w:left="3402"/>
    </w:pPr>
  </w:style>
  <w:style w:type="paragraph" w:styleId="Header">
    <w:name w:val="header"/>
    <w:basedOn w:val="Normal"/>
    <w:rsid w:val="00836BF7"/>
    <w:pPr>
      <w:tabs>
        <w:tab w:val="center" w:pos="4153"/>
        <w:tab w:val="right" w:pos="8306"/>
      </w:tabs>
    </w:pPr>
  </w:style>
  <w:style w:type="paragraph" w:styleId="Footer">
    <w:name w:val="footer"/>
    <w:basedOn w:val="Normal"/>
    <w:link w:val="FooterChar"/>
    <w:uiPriority w:val="99"/>
    <w:rsid w:val="00836BF7"/>
    <w:pPr>
      <w:tabs>
        <w:tab w:val="center" w:pos="4153"/>
        <w:tab w:val="right" w:pos="8306"/>
      </w:tabs>
    </w:pPr>
  </w:style>
  <w:style w:type="paragraph" w:customStyle="1" w:styleId="AmendBody5">
    <w:name w:val="Amend. Body 5"/>
    <w:basedOn w:val="Normal-Draft"/>
    <w:next w:val="Normal"/>
    <w:rsid w:val="00836BF7"/>
    <w:pPr>
      <w:ind w:left="3912"/>
    </w:pPr>
  </w:style>
  <w:style w:type="paragraph" w:customStyle="1" w:styleId="AmendHeading-DIVISION">
    <w:name w:val="Amend. Heading - DIVISION"/>
    <w:basedOn w:val="Normal-Draft"/>
    <w:next w:val="Normal"/>
    <w:rsid w:val="00836BF7"/>
    <w:pPr>
      <w:spacing w:before="240" w:after="120"/>
      <w:ind w:left="1361"/>
      <w:jc w:val="center"/>
    </w:pPr>
    <w:rPr>
      <w:b/>
    </w:rPr>
  </w:style>
  <w:style w:type="paragraph" w:customStyle="1" w:styleId="AmendHeading-PART">
    <w:name w:val="Amend. Heading - PART"/>
    <w:basedOn w:val="Normal-Draft"/>
    <w:next w:val="Normal"/>
    <w:rsid w:val="00836BF7"/>
    <w:pPr>
      <w:spacing w:before="240" w:after="120"/>
      <w:ind w:left="1361"/>
      <w:jc w:val="center"/>
    </w:pPr>
    <w:rPr>
      <w:b/>
      <w:caps/>
      <w:sz w:val="22"/>
    </w:rPr>
  </w:style>
  <w:style w:type="paragraph" w:customStyle="1" w:styleId="AmendHeading-SCHEDULE">
    <w:name w:val="Amend. Heading - SCHEDULE"/>
    <w:basedOn w:val="Normal-Draft"/>
    <w:next w:val="Normal"/>
    <w:rsid w:val="00836BF7"/>
    <w:pPr>
      <w:spacing w:before="240" w:after="120"/>
      <w:ind w:left="1361"/>
      <w:jc w:val="center"/>
    </w:pPr>
    <w:rPr>
      <w:caps/>
      <w:sz w:val="22"/>
    </w:rPr>
  </w:style>
  <w:style w:type="paragraph" w:customStyle="1" w:styleId="AmendHeading1">
    <w:name w:val="Amend. Heading 1"/>
    <w:basedOn w:val="Normal"/>
    <w:next w:val="Normal"/>
    <w:rsid w:val="00836BF7"/>
    <w:pPr>
      <w:suppressLineNumbers w:val="0"/>
      <w:tabs>
        <w:tab w:val="clear" w:pos="720"/>
      </w:tabs>
    </w:pPr>
  </w:style>
  <w:style w:type="paragraph" w:customStyle="1" w:styleId="AmendHeading2">
    <w:name w:val="Amend. Heading 2"/>
    <w:basedOn w:val="Normal"/>
    <w:next w:val="Normal"/>
    <w:rsid w:val="00836BF7"/>
    <w:pPr>
      <w:suppressLineNumbers w:val="0"/>
    </w:pPr>
  </w:style>
  <w:style w:type="paragraph" w:customStyle="1" w:styleId="AmendHeading3">
    <w:name w:val="Amend. Heading 3"/>
    <w:basedOn w:val="Normal"/>
    <w:next w:val="Normal"/>
    <w:rsid w:val="00836BF7"/>
    <w:pPr>
      <w:suppressLineNumbers w:val="0"/>
      <w:tabs>
        <w:tab w:val="clear" w:pos="720"/>
      </w:tabs>
    </w:pPr>
  </w:style>
  <w:style w:type="paragraph" w:customStyle="1" w:styleId="AmendHeading4">
    <w:name w:val="Amend. Heading 4"/>
    <w:basedOn w:val="Normal"/>
    <w:next w:val="Normal"/>
    <w:rsid w:val="00836BF7"/>
    <w:pPr>
      <w:suppressLineNumbers w:val="0"/>
    </w:pPr>
  </w:style>
  <w:style w:type="paragraph" w:customStyle="1" w:styleId="AmendHeading5">
    <w:name w:val="Amend. Heading 5"/>
    <w:basedOn w:val="Normal"/>
    <w:next w:val="Normal"/>
    <w:rsid w:val="00836BF7"/>
    <w:pPr>
      <w:suppressLineNumbers w:val="0"/>
    </w:pPr>
  </w:style>
  <w:style w:type="paragraph" w:customStyle="1" w:styleId="BodyParagraph">
    <w:name w:val="Body Paragraph"/>
    <w:next w:val="Normal"/>
    <w:rsid w:val="00836BF7"/>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836BF7"/>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836BF7"/>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836BF7"/>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836BF7"/>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836BF7"/>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836BF7"/>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836BF7"/>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836BF7"/>
    <w:rPr>
      <w:caps w:val="0"/>
    </w:rPr>
  </w:style>
  <w:style w:type="paragraph" w:customStyle="1" w:styleId="Normal-Schedule">
    <w:name w:val="Normal - Schedule"/>
    <w:rsid w:val="00836BF7"/>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836BF7"/>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836BF7"/>
    <w:rPr>
      <w:rFonts w:ascii="Monotype Corsiva" w:hAnsi="Monotype Corsiva"/>
      <w:i/>
      <w:sz w:val="24"/>
    </w:rPr>
  </w:style>
  <w:style w:type="paragraph" w:customStyle="1" w:styleId="CopyDetails">
    <w:name w:val="Copy Details"/>
    <w:next w:val="Normal"/>
    <w:rsid w:val="00836BF7"/>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836BF7"/>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836BF7"/>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836BF7"/>
  </w:style>
  <w:style w:type="paragraph" w:customStyle="1" w:styleId="Penalty">
    <w:name w:val="Penalty"/>
    <w:next w:val="Normal"/>
    <w:rsid w:val="00836BF7"/>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836BF7"/>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836BF7"/>
    <w:pPr>
      <w:framePr w:w="964" w:h="340" w:hSpace="284" w:wrap="around" w:vAnchor="text" w:hAnchor="page" w:xAlign="inside" w:y="1"/>
    </w:pPr>
    <w:rPr>
      <w:rFonts w:ascii="Arial" w:hAnsi="Arial"/>
      <w:b/>
      <w:spacing w:val="-10"/>
      <w:sz w:val="16"/>
    </w:rPr>
  </w:style>
  <w:style w:type="paragraph" w:styleId="TOC1">
    <w:name w:val="toc 1"/>
    <w:next w:val="Normal"/>
    <w:semiHidden/>
    <w:rsid w:val="00836BF7"/>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836BF7"/>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836BF7"/>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836BF7"/>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836BF7"/>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836BF7"/>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836BF7"/>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836BF7"/>
    <w:pPr>
      <w:ind w:right="0"/>
    </w:pPr>
    <w:rPr>
      <w:b w:val="0"/>
      <w:caps/>
    </w:rPr>
  </w:style>
  <w:style w:type="paragraph" w:styleId="TOC9">
    <w:name w:val="toc 9"/>
    <w:basedOn w:val="Normal"/>
    <w:next w:val="Normal"/>
    <w:semiHidden/>
    <w:rsid w:val="00836BF7"/>
    <w:pPr>
      <w:tabs>
        <w:tab w:val="right" w:pos="6237"/>
      </w:tabs>
      <w:spacing w:before="0"/>
      <w:ind w:left="1922" w:right="284"/>
    </w:pPr>
    <w:rPr>
      <w:sz w:val="20"/>
    </w:rPr>
  </w:style>
  <w:style w:type="paragraph" w:customStyle="1" w:styleId="AmendHeading1s">
    <w:name w:val="Amend. Heading 1s"/>
    <w:basedOn w:val="Normal"/>
    <w:next w:val="Normal"/>
    <w:rsid w:val="00836BF7"/>
    <w:pPr>
      <w:suppressLineNumbers w:val="0"/>
      <w:tabs>
        <w:tab w:val="clear" w:pos="720"/>
      </w:tabs>
    </w:pPr>
    <w:rPr>
      <w:b/>
    </w:rPr>
  </w:style>
  <w:style w:type="paragraph" w:customStyle="1" w:styleId="AmendHeading6">
    <w:name w:val="Amend. Heading 6"/>
    <w:basedOn w:val="Normal"/>
    <w:next w:val="Normal"/>
    <w:rsid w:val="00836BF7"/>
    <w:pPr>
      <w:suppressLineNumbers w:val="0"/>
    </w:pPr>
  </w:style>
  <w:style w:type="paragraph" w:customStyle="1" w:styleId="AutoNumber">
    <w:name w:val="Auto Number"/>
    <w:rsid w:val="00836BF7"/>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836BF7"/>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836BF7"/>
    <w:rPr>
      <w:vertAlign w:val="superscript"/>
    </w:rPr>
  </w:style>
  <w:style w:type="paragraph" w:styleId="EndnoteText">
    <w:name w:val="endnote text"/>
    <w:basedOn w:val="Normal"/>
    <w:semiHidden/>
    <w:rsid w:val="00836BF7"/>
    <w:pPr>
      <w:tabs>
        <w:tab w:val="left" w:pos="284"/>
      </w:tabs>
      <w:ind w:left="284" w:hanging="284"/>
    </w:pPr>
    <w:rPr>
      <w:sz w:val="20"/>
    </w:rPr>
  </w:style>
  <w:style w:type="paragraph" w:customStyle="1" w:styleId="DraftingNotes">
    <w:name w:val="Drafting Notes"/>
    <w:next w:val="Normal"/>
    <w:rsid w:val="00836BF7"/>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836BF7"/>
    <w:pPr>
      <w:framePr w:w="6237" w:h="1423" w:hRule="exact" w:hSpace="181" w:wrap="around" w:vAnchor="page" w:hAnchor="margin" w:xAlign="center" w:y="1192" w:anchorLock="1"/>
      <w:spacing w:before="0"/>
      <w:jc w:val="center"/>
    </w:pPr>
    <w:rPr>
      <w:i/>
    </w:rPr>
  </w:style>
  <w:style w:type="paragraph" w:customStyle="1" w:styleId="EndnoteBody">
    <w:name w:val="Endnote Body"/>
    <w:rsid w:val="00836BF7"/>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836BF7"/>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836BF7"/>
    <w:pPr>
      <w:spacing w:after="120"/>
      <w:jc w:val="center"/>
    </w:pPr>
  </w:style>
  <w:style w:type="paragraph" w:styleId="MacroText">
    <w:name w:val="macro"/>
    <w:semiHidden/>
    <w:rsid w:val="00836BF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836BF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836BF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836BF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836BF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836BF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836BF7"/>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836BF7"/>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836BF7"/>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836BF7"/>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836BF7"/>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836BF7"/>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836BF7"/>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836BF7"/>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836BF7"/>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836BF7"/>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836BF7"/>
    <w:pPr>
      <w:suppressLineNumbers w:val="0"/>
      <w:tabs>
        <w:tab w:val="clear" w:pos="720"/>
      </w:tabs>
    </w:pPr>
    <w:rPr>
      <w:b/>
    </w:rPr>
  </w:style>
  <w:style w:type="paragraph" w:customStyle="1" w:styleId="DraftHeading2">
    <w:name w:val="Draft Heading 2"/>
    <w:basedOn w:val="Normal"/>
    <w:next w:val="Normal"/>
    <w:rsid w:val="00836BF7"/>
    <w:pPr>
      <w:suppressLineNumbers w:val="0"/>
    </w:pPr>
  </w:style>
  <w:style w:type="paragraph" w:customStyle="1" w:styleId="DraftHeading3">
    <w:name w:val="Draft Heading 3"/>
    <w:basedOn w:val="Normal"/>
    <w:next w:val="Normal"/>
    <w:rsid w:val="00836BF7"/>
    <w:pPr>
      <w:suppressLineNumbers w:val="0"/>
    </w:pPr>
  </w:style>
  <w:style w:type="paragraph" w:customStyle="1" w:styleId="DraftHeading4">
    <w:name w:val="Draft Heading 4"/>
    <w:basedOn w:val="Normal"/>
    <w:next w:val="Normal"/>
    <w:rsid w:val="00836BF7"/>
    <w:pPr>
      <w:suppressLineNumbers w:val="0"/>
    </w:pPr>
  </w:style>
  <w:style w:type="paragraph" w:customStyle="1" w:styleId="DraftHeading5">
    <w:name w:val="Draft Heading 5"/>
    <w:basedOn w:val="Normal"/>
    <w:next w:val="Normal"/>
    <w:rsid w:val="00836BF7"/>
    <w:pPr>
      <w:suppressLineNumbers w:val="0"/>
    </w:pPr>
  </w:style>
  <w:style w:type="paragraph" w:customStyle="1" w:styleId="DraftPenalty1">
    <w:name w:val="Draft Penalty 1"/>
    <w:basedOn w:val="Penalty"/>
    <w:next w:val="Normal"/>
    <w:rsid w:val="00836BF7"/>
    <w:pPr>
      <w:tabs>
        <w:tab w:val="clear" w:pos="3912"/>
        <w:tab w:val="clear" w:pos="4423"/>
        <w:tab w:val="left" w:pos="851"/>
      </w:tabs>
      <w:ind w:left="1872"/>
    </w:pPr>
  </w:style>
  <w:style w:type="paragraph" w:customStyle="1" w:styleId="DraftPenalty2">
    <w:name w:val="Draft Penalty 2"/>
    <w:basedOn w:val="Penalty"/>
    <w:next w:val="Normal"/>
    <w:rsid w:val="00836BF7"/>
    <w:pPr>
      <w:tabs>
        <w:tab w:val="clear" w:pos="3912"/>
        <w:tab w:val="clear" w:pos="4423"/>
        <w:tab w:val="left" w:pos="851"/>
      </w:tabs>
      <w:ind w:left="2382"/>
    </w:pPr>
  </w:style>
  <w:style w:type="paragraph" w:customStyle="1" w:styleId="DraftPenalty3">
    <w:name w:val="Draft Penalty 3"/>
    <w:basedOn w:val="Penalty"/>
    <w:next w:val="Normal"/>
    <w:rsid w:val="00836BF7"/>
    <w:pPr>
      <w:tabs>
        <w:tab w:val="clear" w:pos="3912"/>
        <w:tab w:val="clear" w:pos="4423"/>
        <w:tab w:val="left" w:pos="851"/>
      </w:tabs>
    </w:pPr>
  </w:style>
  <w:style w:type="paragraph" w:customStyle="1" w:styleId="DraftPenalty4">
    <w:name w:val="Draft Penalty 4"/>
    <w:basedOn w:val="Penalty"/>
    <w:next w:val="Normal"/>
    <w:rsid w:val="00836BF7"/>
    <w:pPr>
      <w:tabs>
        <w:tab w:val="clear" w:pos="3912"/>
        <w:tab w:val="clear" w:pos="4423"/>
        <w:tab w:val="left" w:pos="851"/>
      </w:tabs>
      <w:ind w:left="3402"/>
    </w:pPr>
  </w:style>
  <w:style w:type="paragraph" w:customStyle="1" w:styleId="DraftPenalty5">
    <w:name w:val="Draft Penalty 5"/>
    <w:basedOn w:val="Penalty"/>
    <w:next w:val="Normal"/>
    <w:rsid w:val="00836BF7"/>
    <w:pPr>
      <w:tabs>
        <w:tab w:val="clear" w:pos="3912"/>
        <w:tab w:val="clear" w:pos="4423"/>
        <w:tab w:val="left" w:pos="851"/>
      </w:tabs>
      <w:ind w:left="3913"/>
    </w:pPr>
  </w:style>
  <w:style w:type="paragraph" w:customStyle="1" w:styleId="ScheduleDefinition1">
    <w:name w:val="Schedule Definition 1"/>
    <w:next w:val="Normal"/>
    <w:rsid w:val="00836BF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836BF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836BF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836BF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836BF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836BF7"/>
    <w:pPr>
      <w:spacing w:before="240" w:after="120"/>
      <w:jc w:val="center"/>
    </w:pPr>
    <w:rPr>
      <w:b/>
      <w:caps/>
      <w:sz w:val="20"/>
    </w:rPr>
  </w:style>
  <w:style w:type="paragraph" w:customStyle="1" w:styleId="ScheduleHeading1">
    <w:name w:val="Schedule Heading 1"/>
    <w:basedOn w:val="Normal"/>
    <w:next w:val="Normal"/>
    <w:rsid w:val="00836BF7"/>
    <w:pPr>
      <w:suppressLineNumbers w:val="0"/>
      <w:tabs>
        <w:tab w:val="clear" w:pos="720"/>
      </w:tabs>
    </w:pPr>
    <w:rPr>
      <w:b/>
      <w:sz w:val="20"/>
    </w:rPr>
  </w:style>
  <w:style w:type="paragraph" w:customStyle="1" w:styleId="ScheduleHeading2">
    <w:name w:val="Schedule Heading 2"/>
    <w:basedOn w:val="Normal"/>
    <w:next w:val="Normal"/>
    <w:rsid w:val="00836BF7"/>
    <w:pPr>
      <w:suppressLineNumbers w:val="0"/>
      <w:tabs>
        <w:tab w:val="clear" w:pos="720"/>
      </w:tabs>
    </w:pPr>
    <w:rPr>
      <w:sz w:val="20"/>
    </w:rPr>
  </w:style>
  <w:style w:type="paragraph" w:customStyle="1" w:styleId="ScheduleHeading3">
    <w:name w:val="Schedule Heading 3"/>
    <w:basedOn w:val="Normal"/>
    <w:next w:val="Normal"/>
    <w:rsid w:val="00836BF7"/>
    <w:pPr>
      <w:suppressLineNumbers w:val="0"/>
      <w:tabs>
        <w:tab w:val="clear" w:pos="720"/>
      </w:tabs>
    </w:pPr>
    <w:rPr>
      <w:sz w:val="20"/>
    </w:rPr>
  </w:style>
  <w:style w:type="paragraph" w:customStyle="1" w:styleId="ScheduleHeading4">
    <w:name w:val="Schedule Heading 4"/>
    <w:basedOn w:val="Normal"/>
    <w:next w:val="Normal"/>
    <w:rsid w:val="00836BF7"/>
    <w:pPr>
      <w:suppressLineNumbers w:val="0"/>
      <w:tabs>
        <w:tab w:val="clear" w:pos="720"/>
      </w:tabs>
    </w:pPr>
    <w:rPr>
      <w:sz w:val="20"/>
    </w:rPr>
  </w:style>
  <w:style w:type="paragraph" w:customStyle="1" w:styleId="ScheduleHeading5">
    <w:name w:val="Schedule Heading 5"/>
    <w:basedOn w:val="Normal"/>
    <w:next w:val="Normal"/>
    <w:rsid w:val="00836BF7"/>
    <w:pPr>
      <w:suppressLineNumbers w:val="0"/>
      <w:tabs>
        <w:tab w:val="clear" w:pos="720"/>
      </w:tabs>
    </w:pPr>
    <w:rPr>
      <w:sz w:val="20"/>
    </w:rPr>
  </w:style>
  <w:style w:type="paragraph" w:customStyle="1" w:styleId="SchedulePenalty1">
    <w:name w:val="Schedule Penalty 1"/>
    <w:basedOn w:val="Normal"/>
    <w:next w:val="Normal"/>
    <w:rsid w:val="00836BF7"/>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836BF7"/>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836BF7"/>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836BF7"/>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836BF7"/>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836BF7"/>
    <w:pPr>
      <w:ind w:left="1871"/>
    </w:pPr>
    <w:rPr>
      <w:sz w:val="20"/>
    </w:rPr>
  </w:style>
  <w:style w:type="paragraph" w:customStyle="1" w:styleId="ScheduleParagraphSub">
    <w:name w:val="Schedule Paragraph (Sub)"/>
    <w:basedOn w:val="Normal"/>
    <w:next w:val="Normal"/>
    <w:rsid w:val="00836BF7"/>
    <w:pPr>
      <w:ind w:left="2381"/>
    </w:pPr>
    <w:rPr>
      <w:sz w:val="20"/>
    </w:rPr>
  </w:style>
  <w:style w:type="paragraph" w:customStyle="1" w:styleId="ScheduleParagraphSub-Sub">
    <w:name w:val="Schedule Paragraph (Sub-Sub)"/>
    <w:basedOn w:val="Normal"/>
    <w:next w:val="Normal"/>
    <w:rsid w:val="00836BF7"/>
    <w:pPr>
      <w:ind w:left="2892"/>
    </w:pPr>
    <w:rPr>
      <w:sz w:val="20"/>
    </w:rPr>
  </w:style>
  <w:style w:type="paragraph" w:customStyle="1" w:styleId="ScheduleSection">
    <w:name w:val="Schedule Section"/>
    <w:basedOn w:val="Normal"/>
    <w:next w:val="Normal"/>
    <w:rsid w:val="00836BF7"/>
    <w:pPr>
      <w:ind w:left="851"/>
    </w:pPr>
    <w:rPr>
      <w:b/>
      <w:i/>
      <w:sz w:val="20"/>
    </w:rPr>
  </w:style>
  <w:style w:type="paragraph" w:customStyle="1" w:styleId="ScheduleSectionSub">
    <w:name w:val="Schedule Section (Sub)"/>
    <w:basedOn w:val="Normal"/>
    <w:next w:val="Normal"/>
    <w:rsid w:val="00836BF7"/>
    <w:pPr>
      <w:ind w:left="1361"/>
    </w:pPr>
    <w:rPr>
      <w:sz w:val="20"/>
    </w:rPr>
  </w:style>
  <w:style w:type="paragraph" w:customStyle="1" w:styleId="ChapterHeading">
    <w:name w:val="Chapter Heading"/>
    <w:basedOn w:val="Normal"/>
    <w:next w:val="Normal"/>
    <w:rsid w:val="00836BF7"/>
    <w:pPr>
      <w:spacing w:before="240" w:after="120"/>
      <w:jc w:val="center"/>
    </w:pPr>
    <w:rPr>
      <w:b/>
      <w:caps/>
      <w:sz w:val="26"/>
    </w:rPr>
  </w:style>
  <w:style w:type="paragraph" w:customStyle="1" w:styleId="AmndChptr">
    <w:name w:val="Amnd Chptr"/>
    <w:basedOn w:val="Normal"/>
    <w:next w:val="Normal"/>
    <w:rsid w:val="00836BF7"/>
    <w:pPr>
      <w:spacing w:before="240" w:after="120"/>
      <w:ind w:left="1361"/>
      <w:jc w:val="center"/>
    </w:pPr>
    <w:rPr>
      <w:b/>
      <w:caps/>
      <w:sz w:val="26"/>
    </w:rPr>
  </w:style>
  <w:style w:type="paragraph" w:customStyle="1" w:styleId="Amendment">
    <w:name w:val="Amendment"/>
    <w:next w:val="Normal"/>
    <w:rsid w:val="00836BF7"/>
    <w:pPr>
      <w:tabs>
        <w:tab w:val="right" w:pos="3362"/>
      </w:tabs>
      <w:spacing w:before="120"/>
      <w:ind w:left="3345" w:hanging="2835"/>
    </w:pPr>
    <w:rPr>
      <w:sz w:val="24"/>
      <w:lang w:eastAsia="en-US"/>
    </w:rPr>
  </w:style>
  <w:style w:type="paragraph" w:styleId="ListParagraph">
    <w:name w:val="List Paragraph"/>
    <w:basedOn w:val="Normal"/>
    <w:uiPriority w:val="34"/>
    <w:qFormat/>
    <w:rsid w:val="00836BF7"/>
    <w:pPr>
      <w:tabs>
        <w:tab w:val="clear" w:pos="720"/>
      </w:tabs>
      <w:spacing w:after="200"/>
      <w:ind w:left="720"/>
    </w:pPr>
  </w:style>
  <w:style w:type="paragraph" w:customStyle="1" w:styleId="NewFormHeading">
    <w:name w:val="New Form Heading"/>
    <w:next w:val="Normal"/>
    <w:autoRedefine/>
    <w:qFormat/>
    <w:rsid w:val="00836BF7"/>
    <w:pPr>
      <w:spacing w:before="120" w:after="120"/>
      <w:jc w:val="center"/>
    </w:pPr>
    <w:rPr>
      <w:rFonts w:eastAsiaTheme="minorEastAsia" w:cstheme="minorBidi"/>
      <w:b/>
      <w:caps/>
      <w:sz w:val="22"/>
      <w:szCs w:val="22"/>
      <w:lang w:eastAsia="en-US"/>
    </w:rPr>
  </w:style>
  <w:style w:type="character" w:customStyle="1" w:styleId="FooterChar">
    <w:name w:val="Footer Char"/>
    <w:basedOn w:val="DefaultParagraphFont"/>
    <w:link w:val="Footer"/>
    <w:uiPriority w:val="99"/>
    <w:rsid w:val="00836BF7"/>
    <w:rPr>
      <w:sz w:val="24"/>
      <w:lang w:eastAsia="en-US"/>
    </w:rPr>
  </w:style>
  <w:style w:type="character" w:styleId="Hyperlink">
    <w:name w:val="Hyperlink"/>
    <w:basedOn w:val="DefaultParagraphFont"/>
    <w:uiPriority w:val="99"/>
    <w:semiHidden/>
    <w:unhideWhenUsed/>
    <w:rsid w:val="00BE3DF2"/>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896472">
      <w:bodyDiv w:val="1"/>
      <w:marLeft w:val="0"/>
      <w:marRight w:val="0"/>
      <w:marTop w:val="0"/>
      <w:marBottom w:val="0"/>
      <w:divBdr>
        <w:top w:val="none" w:sz="0" w:space="0" w:color="auto"/>
        <w:left w:val="none" w:sz="0" w:space="0" w:color="auto"/>
        <w:bottom w:val="none" w:sz="0" w:space="0" w:color="auto"/>
        <w:right w:val="none" w:sz="0" w:space="0" w:color="auto"/>
      </w:divBdr>
    </w:div>
    <w:div w:id="1740129594">
      <w:bodyDiv w:val="1"/>
      <w:marLeft w:val="0"/>
      <w:marRight w:val="0"/>
      <w:marTop w:val="0"/>
      <w:marBottom w:val="0"/>
      <w:divBdr>
        <w:top w:val="none" w:sz="0" w:space="0" w:color="auto"/>
        <w:left w:val="none" w:sz="0" w:space="0" w:color="auto"/>
        <w:bottom w:val="none" w:sz="0" w:space="0" w:color="auto"/>
        <w:right w:val="none" w:sz="0" w:space="0" w:color="auto"/>
      </w:divBdr>
    </w:div>
    <w:div w:id="212920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Roads and Road Safety Legislation Amendment Bill 2024</vt:lpstr>
    </vt:vector>
  </TitlesOfParts>
  <Manager/>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Roads and Road Safety Legislation Amendment Bill 2024</dc:title>
  <dc:subject>OCPC Word Template</dc:subject>
  <dc:creator>Legislative Council Chamber Laptop</dc:creator>
  <cp:keywords>Formats, House Amendments</cp:keywords>
  <dc:description>11/11/2023 (PROD)</dc:description>
  <cp:lastModifiedBy>Legislative Council Chamber Laptop</cp:lastModifiedBy>
  <cp:revision>2</cp:revision>
  <cp:lastPrinted>2024-10-31T09:00:00Z</cp:lastPrinted>
  <dcterms:created xsi:type="dcterms:W3CDTF">2024-10-27T23:25:00Z</dcterms:created>
  <dcterms:modified xsi:type="dcterms:W3CDTF">2024-10-31T09:01:00Z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553483</vt:i4>
  </property>
  <property fmtid="{D5CDD505-2E9C-101B-9397-08002B2CF9AE}" pid="3" name="DocSubFolderNumber">
    <vt:lpwstr>S24/180</vt:lpwstr>
  </property>
</Properties>
</file>