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0F690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0F690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VOLUNTARY ASSISTED DYING BILL 2017</w:t>
      </w:r>
    </w:p>
    <w:p w:rsidR="00712B9B" w:rsidRPr="000F690B" w:rsidRDefault="000F690B" w:rsidP="000F690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0F690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Mr MULINO)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641E95" w:rsidRDefault="00641E95" w:rsidP="00641E9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bookmarkStart w:id="5" w:name="cpStart"/>
      <w:bookmarkEnd w:id="5"/>
      <w:r>
        <w:rPr>
          <w:szCs w:val="24"/>
          <w:lang w:eastAsia="en-AU"/>
        </w:rPr>
        <w:t>Clause 3, page 8, line 28, omit "poison" and insert "prescribed poison".</w:t>
      </w:r>
    </w:p>
    <w:p w:rsidR="00641E95" w:rsidRDefault="00530A99" w:rsidP="00641E9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116</w:t>
      </w:r>
      <w:r w:rsidR="00641E95">
        <w:t>, line 25, omit "The Governor" and insert "Subject to subsection (3), the Governor".</w:t>
      </w:r>
    </w:p>
    <w:p w:rsidR="00641E95" w:rsidRDefault="00641E95" w:rsidP="00641E95">
      <w:pPr>
        <w:pStyle w:val="ListParagraph"/>
        <w:numPr>
          <w:ilvl w:val="0"/>
          <w:numId w:val="19"/>
        </w:numPr>
        <w:tabs>
          <w:tab w:val="clear" w:pos="720"/>
        </w:tabs>
        <w:textAlignment w:val="auto"/>
      </w:pPr>
      <w:r>
        <w:t>Clause 116, page 84, line after line 14 insert—</w:t>
      </w:r>
    </w:p>
    <w:p w:rsidR="00641E95" w:rsidRDefault="00641E95" w:rsidP="00641E95">
      <w:pPr>
        <w:pStyle w:val="AmendHeading1"/>
        <w:tabs>
          <w:tab w:val="right" w:pos="1701"/>
        </w:tabs>
        <w:ind w:left="1871" w:hanging="1871"/>
      </w:pPr>
      <w:r>
        <w:tab/>
        <w:t>"(  )</w:t>
      </w:r>
      <w:r>
        <w:tab/>
        <w:t>Regulations made under this Act must not prescribe a poison or controlled substance or a drug of dependence to be a voluntary assisted dying substance unless the substance is a therapeutic good registered in the Australia Register of Therapeutic Goods under Part 3-2 of the Therapeutic Goods Act 1989 of the Commonwealth.".</w:t>
      </w:r>
    </w:p>
    <w:p w:rsidR="008416AE" w:rsidRDefault="008416AE" w:rsidP="00641E95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95" w:rsidRDefault="00641E95">
      <w:r>
        <w:separator/>
      </w:r>
    </w:p>
  </w:endnote>
  <w:endnote w:type="continuationSeparator" w:id="0">
    <w:p w:rsidR="00641E95" w:rsidRDefault="0064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6B4F2F" w:rsidP="00641E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95" w:rsidRDefault="006B4F2F" w:rsidP="00F84F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41E9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690B">
      <w:rPr>
        <w:rStyle w:val="PageNumber"/>
        <w:noProof/>
      </w:rPr>
      <w:t>1</w:t>
    </w:r>
    <w:r>
      <w:rPr>
        <w:rStyle w:val="PageNumber"/>
      </w:rPr>
      <w:fldChar w:fldCharType="end"/>
    </w:r>
  </w:p>
  <w:p w:rsidR="00641E95" w:rsidRDefault="00641E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95" w:rsidRPr="000F690B" w:rsidRDefault="000F690B">
    <w:pPr>
      <w:pStyle w:val="Footer"/>
      <w:rPr>
        <w:sz w:val="18"/>
      </w:rPr>
    </w:pPr>
    <w:r>
      <w:rPr>
        <w:sz w:val="18"/>
      </w:rPr>
      <w:t>581392GLCH-14/11/2017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95" w:rsidRDefault="00641E95">
      <w:r>
        <w:separator/>
      </w:r>
    </w:p>
  </w:footnote>
  <w:footnote w:type="continuationSeparator" w:id="0">
    <w:p w:rsidR="00641E95" w:rsidRDefault="00641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A75420"/>
    <w:multiLevelType w:val="multilevel"/>
    <w:tmpl w:val="44CA8F4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7"/>
  </w:num>
  <w:num w:numId="14">
    <w:abstractNumId w:val="13"/>
  </w:num>
  <w:num w:numId="15">
    <w:abstractNumId w:val="12"/>
  </w:num>
  <w:num w:numId="16">
    <w:abstractNumId w:val="15"/>
  </w:num>
  <w:num w:numId="17">
    <w:abstractNumId w:val="9"/>
  </w:num>
  <w:num w:numId="18">
    <w:abstractNumId w:val="1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92"/>
    <w:docVar w:name="vActTitle" w:val="Voluntary Assisted Dying Bill 2017"/>
    <w:docVar w:name="vBillNo" w:val="392"/>
    <w:docVar w:name="vBillTitle" w:val="Voluntary Assisted Dying Bill 2017"/>
    <w:docVar w:name="vDocumentType" w:val=".HOUSEAMEND"/>
    <w:docVar w:name="vDraftNo" w:val="0"/>
    <w:docVar w:name="vDraftVers" w:val="House Print"/>
    <w:docVar w:name="vDraftVersion" w:val="20808 - Government (Mr MULINO) - House Print Council"/>
    <w:docVar w:name="VersionNo" w:val="1"/>
    <w:docVar w:name="vFileName" w:val="20808 - Government (Mr MULINO) - House Print Council"/>
    <w:docVar w:name="vFileVersion" w:val="C"/>
    <w:docVar w:name="vFinalisePrevVer" w:val="True"/>
    <w:docVar w:name="vGovNonGov" w:val="0"/>
    <w:docVar w:name="vHouseType" w:val="Legislative Council"/>
    <w:docVar w:name="vILDNum" w:val="20808"/>
    <w:docVar w:name="vIsBrandNewVersion" w:val="No"/>
    <w:docVar w:name="vIsNewDocument" w:val="False"/>
    <w:docVar w:name="vLegCommission" w:val="0"/>
    <w:docVar w:name="vMinisterName" w:val="Mr MULINO"/>
    <w:docVar w:name="vParliament" w:val="58"/>
    <w:docVar w:name="vPrevDraftNo" w:val="0"/>
    <w:docVar w:name="vPrevDraftVers" w:val="House Print"/>
    <w:docVar w:name="vPrevFileName" w:val="20808 - Government (Mr MULINO) - House Print Council"/>
    <w:docVar w:name="vPrnOnSepLine" w:val="False"/>
    <w:docVar w:name="vSavedToLocal" w:val="No"/>
    <w:docVar w:name="vSession" w:val="1"/>
    <w:docVar w:name="vTRIMFileName" w:val="20808 - Government (Mr MULINO) - House Print Council"/>
    <w:docVar w:name="vTRIMRecordNumber" w:val="D17/61314[v4]"/>
    <w:docVar w:name="vTxtAfter" w:val=" "/>
    <w:docVar w:name="vTxtBefore" w:val="Amendments to be proposed in Committee by"/>
    <w:docVar w:name="vVersionDate" w:val="14/11/2017"/>
    <w:docVar w:name="vYear" w:val="2017"/>
  </w:docVars>
  <w:rsids>
    <w:rsidRoot w:val="0059384D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0F690B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1A1C"/>
    <w:rsid w:val="002F315D"/>
    <w:rsid w:val="002F6D8C"/>
    <w:rsid w:val="00301248"/>
    <w:rsid w:val="00301E7F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0BE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0448"/>
    <w:rsid w:val="004E1CC6"/>
    <w:rsid w:val="004E6052"/>
    <w:rsid w:val="00500D6B"/>
    <w:rsid w:val="00503E5C"/>
    <w:rsid w:val="00504E50"/>
    <w:rsid w:val="0050552B"/>
    <w:rsid w:val="005108DF"/>
    <w:rsid w:val="005119EC"/>
    <w:rsid w:val="00514D9D"/>
    <w:rsid w:val="00530A99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9384D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1E95"/>
    <w:rsid w:val="0064678C"/>
    <w:rsid w:val="00672208"/>
    <w:rsid w:val="006B4F2F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13410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5A4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411C6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07E24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D59A8"/>
    <w:rsid w:val="00DE072B"/>
    <w:rsid w:val="00DE1241"/>
    <w:rsid w:val="00DE49C8"/>
    <w:rsid w:val="00DF439E"/>
    <w:rsid w:val="00DF5D78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2772"/>
    <w:rsid w:val="00E94D19"/>
    <w:rsid w:val="00EA05B9"/>
    <w:rsid w:val="00EC0275"/>
    <w:rsid w:val="00EC7033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1C447D-6969-4A34-90BB-F81ACCFC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90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0F690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0F690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0F690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0F690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0F690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0F690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0F690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F690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F690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0F690B"/>
    <w:pPr>
      <w:ind w:left="1871"/>
    </w:pPr>
  </w:style>
  <w:style w:type="paragraph" w:customStyle="1" w:styleId="Normal-Draft">
    <w:name w:val="Normal - Draft"/>
    <w:rsid w:val="000F69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0F690B"/>
    <w:pPr>
      <w:ind w:left="2381"/>
    </w:pPr>
  </w:style>
  <w:style w:type="paragraph" w:customStyle="1" w:styleId="AmendBody3">
    <w:name w:val="Amend. Body 3"/>
    <w:basedOn w:val="Normal-Draft"/>
    <w:next w:val="Normal"/>
    <w:rsid w:val="000F690B"/>
    <w:pPr>
      <w:ind w:left="2892"/>
    </w:pPr>
  </w:style>
  <w:style w:type="paragraph" w:customStyle="1" w:styleId="AmendBody4">
    <w:name w:val="Amend. Body 4"/>
    <w:basedOn w:val="Normal-Draft"/>
    <w:next w:val="Normal"/>
    <w:rsid w:val="000F690B"/>
    <w:pPr>
      <w:ind w:left="3402"/>
    </w:pPr>
  </w:style>
  <w:style w:type="paragraph" w:styleId="Header">
    <w:name w:val="header"/>
    <w:basedOn w:val="Normal"/>
    <w:rsid w:val="000F69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690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0F690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0F690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0F690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0F690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0F690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0F690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0F690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0F690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0F690B"/>
    <w:pPr>
      <w:suppressLineNumbers w:val="0"/>
    </w:pPr>
  </w:style>
  <w:style w:type="paragraph" w:customStyle="1" w:styleId="BodyParagraph">
    <w:name w:val="Body Paragraph"/>
    <w:next w:val="Normal"/>
    <w:rsid w:val="000F690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0F690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0F690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0F690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0F690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0F69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0F690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0F690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0F690B"/>
    <w:rPr>
      <w:caps w:val="0"/>
    </w:rPr>
  </w:style>
  <w:style w:type="paragraph" w:customStyle="1" w:styleId="Normal-Schedule">
    <w:name w:val="Normal - Schedule"/>
    <w:rsid w:val="000F690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0F690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0F690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0F690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0F690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0F690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0F690B"/>
  </w:style>
  <w:style w:type="paragraph" w:customStyle="1" w:styleId="Penalty">
    <w:name w:val="Penalty"/>
    <w:next w:val="Normal"/>
    <w:rsid w:val="000F690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0F690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0F690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0F690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0F690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0F690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0F690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0F690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0F690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0F690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0F690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0F690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0F690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0F690B"/>
    <w:pPr>
      <w:suppressLineNumbers w:val="0"/>
    </w:pPr>
  </w:style>
  <w:style w:type="paragraph" w:customStyle="1" w:styleId="AutoNumber">
    <w:name w:val="Auto Number"/>
    <w:rsid w:val="000F690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0F690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0F690B"/>
    <w:rPr>
      <w:vertAlign w:val="superscript"/>
    </w:rPr>
  </w:style>
  <w:style w:type="paragraph" w:styleId="EndnoteText">
    <w:name w:val="endnote text"/>
    <w:basedOn w:val="Normal"/>
    <w:semiHidden/>
    <w:rsid w:val="000F690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0F690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0F690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0F690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0F690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0F690B"/>
    <w:pPr>
      <w:spacing w:after="120"/>
      <w:jc w:val="center"/>
    </w:pPr>
  </w:style>
  <w:style w:type="paragraph" w:styleId="MacroText">
    <w:name w:val="macro"/>
    <w:semiHidden/>
    <w:rsid w:val="000F69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0F690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0F690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0F690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0F690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0F690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0F690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0F690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0F690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0F690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0F690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0F690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0F690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0F690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0F690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0F690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0F690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0F690B"/>
    <w:pPr>
      <w:suppressLineNumbers w:val="0"/>
    </w:pPr>
  </w:style>
  <w:style w:type="paragraph" w:customStyle="1" w:styleId="DraftHeading3">
    <w:name w:val="Draft Heading 3"/>
    <w:basedOn w:val="Normal"/>
    <w:next w:val="Normal"/>
    <w:rsid w:val="000F690B"/>
    <w:pPr>
      <w:suppressLineNumbers w:val="0"/>
    </w:pPr>
  </w:style>
  <w:style w:type="paragraph" w:customStyle="1" w:styleId="DraftHeading4">
    <w:name w:val="Draft Heading 4"/>
    <w:basedOn w:val="Normal"/>
    <w:next w:val="Normal"/>
    <w:rsid w:val="000F690B"/>
    <w:pPr>
      <w:suppressLineNumbers w:val="0"/>
    </w:pPr>
  </w:style>
  <w:style w:type="paragraph" w:customStyle="1" w:styleId="DraftHeading5">
    <w:name w:val="Draft Heading 5"/>
    <w:basedOn w:val="Normal"/>
    <w:next w:val="Normal"/>
    <w:rsid w:val="000F690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0F690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0F690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0F690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0F690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0F690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0F690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0F690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0F690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0F690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0F690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0F690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0F690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0F690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0F690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0F690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0F690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0F690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0F690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0F690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0F690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0F690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0F690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0F690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0F690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0F690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0F690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0F690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0F690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0F690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F690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0F690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tttt</vt:lpstr>
    </vt:vector>
  </TitlesOfParts>
  <Manager>Information Systems</Manager>
  <Company>OCPC, Victoria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Voluntary Assisted Dying Bill 2017</dc:title>
  <dc:subject>OCPC Word Template Development</dc:subject>
  <dc:creator>68</dc:creator>
  <cp:keywords>Formats, House Amendments</cp:keywords>
  <dc:description>OCPC-VIC, Word 2000 VBA, Release 2</dc:description>
  <cp:lastModifiedBy>Vivienne Bannan</cp:lastModifiedBy>
  <cp:revision>2</cp:revision>
  <cp:lastPrinted>2017-11-14T01:25:00Z</cp:lastPrinted>
  <dcterms:created xsi:type="dcterms:W3CDTF">2017-11-14T04:47:00Z</dcterms:created>
  <dcterms:modified xsi:type="dcterms:W3CDTF">2017-11-14T04:47:00Z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262817</vt:i4>
  </property>
  <property fmtid="{D5CDD505-2E9C-101B-9397-08002B2CF9AE}" pid="3" name="DocSubFolderNumber">
    <vt:lpwstr>S17/199</vt:lpwstr>
  </property>
</Properties>
</file>