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1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E31513" w:rsidRDefault="00E31513">
      <w:pPr>
        <w:rPr>
          <w:b/>
          <w:sz w:val="24"/>
        </w:rPr>
      </w:pPr>
    </w:p>
    <w:p w:rsidR="00E31513" w:rsidRDefault="00E31513">
      <w:pPr>
        <w:rPr>
          <w:b/>
          <w:sz w:val="24"/>
        </w:rPr>
      </w:pPr>
    </w:p>
    <w:p w:rsidR="00E31513" w:rsidRDefault="00A71CC2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Water Efficiency Labelling and Standards Act 2005</w:t>
      </w:r>
    </w:p>
    <w:bookmarkEnd w:id="0"/>
    <w:p w:rsidR="00E31513" w:rsidRDefault="00E31513">
      <w:pPr>
        <w:tabs>
          <w:tab w:val="left" w:pos="2835"/>
          <w:tab w:val="right" w:pos="3060"/>
        </w:tabs>
        <w:rPr>
          <w:b/>
          <w:sz w:val="24"/>
        </w:rPr>
      </w:pPr>
    </w:p>
    <w:p w:rsidR="00E31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A71CC2">
        <w:rPr>
          <w:b/>
          <w:sz w:val="24"/>
        </w:rPr>
        <w:t>Correction</w:t>
      </w:r>
    </w:p>
    <w:bookmarkEnd w:id="1"/>
    <w:p w:rsidR="00E31513" w:rsidRDefault="00E31513">
      <w:pPr>
        <w:tabs>
          <w:tab w:val="left" w:pos="2835"/>
          <w:tab w:val="right" w:pos="3060"/>
        </w:tabs>
        <w:rPr>
          <w:b/>
          <w:sz w:val="24"/>
        </w:rPr>
      </w:pPr>
    </w:p>
    <w:p w:rsidR="00E3151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A71CC2">
        <w:rPr>
          <w:b/>
          <w:sz w:val="24"/>
        </w:rPr>
        <w:t>004</w:t>
      </w:r>
    </w:p>
    <w:bookmarkEnd w:id="2"/>
    <w:p w:rsidR="00E31513" w:rsidRDefault="00E31513">
      <w:pPr>
        <w:pBdr>
          <w:bottom w:val="single" w:sz="6" w:space="1" w:color="auto"/>
        </w:pBdr>
        <w:rPr>
          <w:sz w:val="24"/>
        </w:rPr>
      </w:pPr>
    </w:p>
    <w:p w:rsidR="00E31513" w:rsidRDefault="00E31513">
      <w:pPr>
        <w:rPr>
          <w:sz w:val="24"/>
        </w:rPr>
      </w:pPr>
    </w:p>
    <w:p w:rsidR="00A71CC2" w:rsidRDefault="00A71CC2" w:rsidP="00A71CC2">
      <w:pPr>
        <w:rPr>
          <w:sz w:val="24"/>
        </w:rPr>
      </w:pPr>
      <w:r>
        <w:rPr>
          <w:sz w:val="24"/>
        </w:rPr>
        <w:t xml:space="preserve">Omit the note at the foot of section </w:t>
      </w:r>
      <w:proofErr w:type="spellStart"/>
      <w:r>
        <w:rPr>
          <w:sz w:val="24"/>
        </w:rPr>
        <w:t>40A</w:t>
      </w:r>
      <w:proofErr w:type="spellEnd"/>
      <w:r>
        <w:rPr>
          <w:sz w:val="24"/>
        </w:rPr>
        <w:t>.</w:t>
      </w:r>
    </w:p>
    <w:p w:rsidR="00E31513" w:rsidRDefault="00E31513">
      <w:pPr>
        <w:rPr>
          <w:sz w:val="24"/>
        </w:rPr>
      </w:pPr>
    </w:p>
    <w:sectPr w:rsidR="00E31513" w:rsidSect="00E3151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A71CC2"/>
    <w:rsid w:val="000E7DCF"/>
    <w:rsid w:val="001D5F5B"/>
    <w:rsid w:val="005F5CF0"/>
    <w:rsid w:val="00A71CC2"/>
    <w:rsid w:val="00DA0B78"/>
    <w:rsid w:val="00E31513"/>
    <w:rsid w:val="00FF7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1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2012-04-22T23:30:00Z</dcterms:created>
  <dcterms:modified xsi:type="dcterms:W3CDTF">2012-04-23T23:14:00Z</dcterms:modified>
</cp:coreProperties>
</file>