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B20697">
        <w:rPr>
          <w:b/>
          <w:sz w:val="24"/>
        </w:rPr>
        <w:t>Accident Compensation Act 1985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20697">
        <w:rPr>
          <w:b/>
          <w:sz w:val="24"/>
        </w:rPr>
        <w:t>163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B20697">
        <w:rPr>
          <w:sz w:val="24"/>
        </w:rPr>
        <w:t>98C</w:t>
      </w:r>
      <w:proofErr w:type="spellEnd"/>
      <w:r>
        <w:rPr>
          <w:sz w:val="24"/>
        </w:rPr>
        <w:t>(</w:t>
      </w:r>
      <w:proofErr w:type="gramEnd"/>
      <w:r w:rsidR="00B20697">
        <w:rPr>
          <w:sz w:val="24"/>
        </w:rPr>
        <w:t>3</w:t>
      </w:r>
      <w:r>
        <w:rPr>
          <w:sz w:val="24"/>
        </w:rPr>
        <w:t>)</w:t>
      </w:r>
      <w:r w:rsidR="00B20697">
        <w:rPr>
          <w:sz w:val="24"/>
        </w:rPr>
        <w:t>(d)(</w:t>
      </w:r>
      <w:proofErr w:type="spellStart"/>
      <w:r w:rsidR="00B20697">
        <w:rPr>
          <w:sz w:val="24"/>
        </w:rPr>
        <w:t>i</w:t>
      </w:r>
      <w:proofErr w:type="spellEnd"/>
      <w:r w:rsidR="00B20697">
        <w:rPr>
          <w:sz w:val="24"/>
        </w:rPr>
        <w:t>)</w:t>
      </w:r>
      <w:r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>For "</w:t>
      </w:r>
      <w:r w:rsidR="00B20697">
        <w:rPr>
          <w:sz w:val="24"/>
        </w:rPr>
        <w:t>$241 580+</w:t>
      </w:r>
      <w:r>
        <w:rPr>
          <w:sz w:val="24"/>
        </w:rPr>
        <w:t>" substitute "</w:t>
      </w:r>
      <w:r w:rsidR="00B20697">
        <w:rPr>
          <w:sz w:val="24"/>
        </w:rPr>
        <w:t>$241 580 +"</w:t>
      </w:r>
      <w:r>
        <w:rPr>
          <w:sz w:val="24"/>
        </w:rPr>
        <w:t>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r w:rsidR="00B20697">
        <w:rPr>
          <w:sz w:val="24"/>
        </w:rPr>
        <w:t>100</w:t>
      </w:r>
      <w:r>
        <w:rPr>
          <w:sz w:val="24"/>
        </w:rPr>
        <w:t>(</w:t>
      </w:r>
      <w:r w:rsidR="00B20697">
        <w:rPr>
          <w:sz w:val="24"/>
        </w:rPr>
        <w:t>1</w:t>
      </w:r>
      <w:r>
        <w:rPr>
          <w:sz w:val="24"/>
        </w:rPr>
        <w:t>):</w:t>
      </w:r>
    </w:p>
    <w:p w:rsidR="005D640C" w:rsidRDefault="005D640C" w:rsidP="005D640C">
      <w:pPr>
        <w:rPr>
          <w:sz w:val="24"/>
        </w:rPr>
      </w:pPr>
    </w:p>
    <w:p w:rsidR="00CC7637" w:rsidRDefault="00CC7637" w:rsidP="00CC7637">
      <w:pPr>
        <w:rPr>
          <w:sz w:val="24"/>
        </w:rPr>
      </w:pPr>
      <w:proofErr w:type="gramStart"/>
      <w:r>
        <w:rPr>
          <w:sz w:val="24"/>
        </w:rPr>
        <w:t>For "</w:t>
      </w:r>
      <w:r w:rsidR="00B20697" w:rsidRPr="00B20697">
        <w:rPr>
          <w:b/>
          <w:sz w:val="24"/>
        </w:rPr>
        <w:t>relevant month</w:t>
      </w:r>
      <w:r>
        <w:rPr>
          <w:sz w:val="24"/>
        </w:rPr>
        <w:t>" substitute "</w:t>
      </w:r>
      <w:r w:rsidR="00B20697" w:rsidRPr="00B20697">
        <w:rPr>
          <w:b/>
          <w:i/>
          <w:sz w:val="24"/>
        </w:rPr>
        <w:t>relevant month</w:t>
      </w:r>
      <w:r>
        <w:rPr>
          <w:sz w:val="24"/>
        </w:rPr>
        <w:t>".</w:t>
      </w:r>
      <w:proofErr w:type="gramEnd"/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2D38A6"/>
    <w:rsid w:val="00301FC7"/>
    <w:rsid w:val="00386676"/>
    <w:rsid w:val="00411B2A"/>
    <w:rsid w:val="00553DFE"/>
    <w:rsid w:val="00593BD8"/>
    <w:rsid w:val="005D640C"/>
    <w:rsid w:val="006F4BEB"/>
    <w:rsid w:val="008E6DD5"/>
    <w:rsid w:val="00AA011F"/>
    <w:rsid w:val="00B20697"/>
    <w:rsid w:val="00CC7637"/>
    <w:rsid w:val="00E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2010-12-30T23:13:00Z</dcterms:created>
  <dcterms:modified xsi:type="dcterms:W3CDTF">2010-12-30T23:13:00Z</dcterms:modified>
</cp:coreProperties>
</file>