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FC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33BFC" w:rsidRDefault="00F33BFC">
      <w:pPr>
        <w:rPr>
          <w:b/>
          <w:sz w:val="24"/>
        </w:rPr>
      </w:pPr>
    </w:p>
    <w:p w:rsidR="00F33BFC" w:rsidRDefault="00F33BFC">
      <w:pPr>
        <w:rPr>
          <w:b/>
          <w:sz w:val="24"/>
        </w:rPr>
      </w:pPr>
    </w:p>
    <w:p w:rsidR="00F33BFC" w:rsidRDefault="002106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Sale of Land Act 1962</w:t>
      </w:r>
    </w:p>
    <w:bookmarkEnd w:id="0"/>
    <w:p w:rsidR="00F33BFC" w:rsidRDefault="00F33BFC">
      <w:pPr>
        <w:tabs>
          <w:tab w:val="left" w:pos="2835"/>
          <w:tab w:val="right" w:pos="3060"/>
        </w:tabs>
        <w:rPr>
          <w:b/>
          <w:sz w:val="24"/>
        </w:rPr>
      </w:pPr>
    </w:p>
    <w:p w:rsidR="00F33BF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106A0">
        <w:rPr>
          <w:b/>
          <w:sz w:val="24"/>
        </w:rPr>
        <w:t>Correction</w:t>
      </w:r>
    </w:p>
    <w:bookmarkEnd w:id="1"/>
    <w:p w:rsidR="00F33BFC" w:rsidRDefault="00F33BFC">
      <w:pPr>
        <w:tabs>
          <w:tab w:val="left" w:pos="2835"/>
          <w:tab w:val="right" w:pos="3060"/>
        </w:tabs>
        <w:rPr>
          <w:b/>
          <w:sz w:val="24"/>
        </w:rPr>
      </w:pPr>
    </w:p>
    <w:p w:rsidR="00F33BF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106A0">
        <w:rPr>
          <w:b/>
          <w:sz w:val="24"/>
        </w:rPr>
        <w:t>10</w:t>
      </w:r>
      <w:r w:rsidR="00113040">
        <w:rPr>
          <w:b/>
          <w:sz w:val="24"/>
        </w:rPr>
        <w:t>2</w:t>
      </w:r>
    </w:p>
    <w:bookmarkEnd w:id="2"/>
    <w:p w:rsidR="00F33BFC" w:rsidRDefault="00F33BFC">
      <w:pPr>
        <w:pBdr>
          <w:bottom w:val="single" w:sz="6" w:space="1" w:color="auto"/>
        </w:pBdr>
        <w:rPr>
          <w:sz w:val="24"/>
        </w:rPr>
      </w:pPr>
    </w:p>
    <w:p w:rsidR="00F33BFC" w:rsidRDefault="00F33BFC">
      <w:pPr>
        <w:rPr>
          <w:sz w:val="24"/>
        </w:rPr>
      </w:pPr>
    </w:p>
    <w:p w:rsidR="002106A0" w:rsidRDefault="002106A0" w:rsidP="002106A0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section 32(2</w:t>
      </w:r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spellStart"/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>i</w:t>
      </w:r>
      <w:proofErr w:type="spellEnd"/>
      <w:r>
        <w:rPr>
          <w:rFonts w:ascii="TimesNewRoman" w:hAnsi="TimesNewRoman" w:cs="TimesNewRoman"/>
          <w:sz w:val="24"/>
          <w:szCs w:val="24"/>
          <w:lang w:eastAsia="en-AU"/>
        </w:rPr>
        <w:t>) substitute:</w:t>
      </w:r>
    </w:p>
    <w:p w:rsidR="002106A0" w:rsidRDefault="002106A0" w:rsidP="002106A0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2106A0" w:rsidRDefault="002106A0" w:rsidP="002106A0">
      <w:pPr>
        <w:pStyle w:val="SideNote"/>
        <w:framePr w:wrap="around"/>
      </w:pPr>
      <w:r>
        <w:t>S. 32(2</w:t>
      </w:r>
      <w:proofErr w:type="gramStart"/>
      <w:r>
        <w:t>)(</w:t>
      </w:r>
      <w:proofErr w:type="spellStart"/>
      <w:proofErr w:type="gramEnd"/>
      <w:r>
        <w:t>i</w:t>
      </w:r>
      <w:proofErr w:type="spellEnd"/>
      <w:r>
        <w:t>) inserted by No. 53/1988 s. 45, substituted by No. 46/1992 s. 78(3) (as amended by No. 73/1994 s. 56(1)(d)).</w:t>
      </w:r>
    </w:p>
    <w:p w:rsidR="002106A0" w:rsidRDefault="002106A0" w:rsidP="002106A0">
      <w:pPr>
        <w:pStyle w:val="DraftHeading3"/>
        <w:tabs>
          <w:tab w:val="right" w:pos="1758"/>
        </w:tabs>
        <w:ind w:left="1871" w:hanging="1871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particulars</w:t>
      </w:r>
      <w:proofErr w:type="gramEnd"/>
      <w:r>
        <w:t xml:space="preserve"> of any current land use restriction notice given in relation to the land under the </w:t>
      </w:r>
      <w:r>
        <w:rPr>
          <w:b/>
        </w:rPr>
        <w:t>Agricultural and Veterinary Chemicals (Control of Use) Act 1992</w:t>
      </w:r>
      <w:r>
        <w:t xml:space="preserve"> due to contamination;</w:t>
      </w:r>
    </w:p>
    <w:p w:rsidR="002106A0" w:rsidRDefault="002106A0">
      <w:pPr>
        <w:rPr>
          <w:rFonts w:ascii="TimesNewRoman" w:hAnsi="TimesNewRoman" w:cs="TimesNewRoman"/>
          <w:sz w:val="24"/>
          <w:szCs w:val="24"/>
          <w:lang w:eastAsia="en-AU"/>
        </w:rPr>
      </w:pPr>
    </w:p>
    <w:p w:rsidR="002106A0" w:rsidRDefault="002106A0">
      <w:pPr>
        <w:rPr>
          <w:sz w:val="24"/>
        </w:rPr>
      </w:pPr>
    </w:p>
    <w:p w:rsidR="00AA146D" w:rsidRDefault="00AA146D">
      <w:pPr>
        <w:rPr>
          <w:sz w:val="24"/>
        </w:rPr>
      </w:pPr>
    </w:p>
    <w:p w:rsidR="00AA146D" w:rsidRDefault="00AA146D">
      <w:pPr>
        <w:rPr>
          <w:sz w:val="24"/>
        </w:rPr>
      </w:pPr>
    </w:p>
    <w:p w:rsidR="00AA146D" w:rsidRDefault="00AA146D">
      <w:pPr>
        <w:rPr>
          <w:sz w:val="24"/>
        </w:rPr>
      </w:pPr>
    </w:p>
    <w:p w:rsidR="00AA146D" w:rsidRDefault="00AA146D">
      <w:pPr>
        <w:rPr>
          <w:sz w:val="24"/>
        </w:rPr>
      </w:pPr>
    </w:p>
    <w:p w:rsidR="00F33BFC" w:rsidRDefault="002106A0">
      <w:pPr>
        <w:rPr>
          <w:sz w:val="24"/>
        </w:rPr>
      </w:pPr>
      <w:r>
        <w:rPr>
          <w:sz w:val="24"/>
        </w:rPr>
        <w:t>In the General Information:</w:t>
      </w:r>
    </w:p>
    <w:p w:rsidR="002106A0" w:rsidRDefault="002106A0">
      <w:pPr>
        <w:rPr>
          <w:sz w:val="24"/>
        </w:rPr>
      </w:pPr>
    </w:p>
    <w:p w:rsidR="002106A0" w:rsidRPr="002106A0" w:rsidRDefault="002106A0">
      <w:pPr>
        <w:rPr>
          <w:sz w:val="24"/>
          <w:szCs w:val="24"/>
        </w:rPr>
      </w:pPr>
      <w:r w:rsidRPr="002106A0">
        <w:rPr>
          <w:sz w:val="24"/>
          <w:szCs w:val="24"/>
        </w:rPr>
        <w:t>For "Part 2</w:t>
      </w:r>
      <w:r w:rsidRPr="002106A0">
        <w:rPr>
          <w:sz w:val="24"/>
          <w:szCs w:val="24"/>
          <w:lang w:eastAsia="en-AU"/>
        </w:rPr>
        <w:t xml:space="preserve"> (sections 30–36)</w:t>
      </w:r>
      <w:r>
        <w:rPr>
          <w:sz w:val="24"/>
          <w:szCs w:val="24"/>
          <w:lang w:eastAsia="en-AU"/>
        </w:rPr>
        <w:t xml:space="preserve">" substitute </w:t>
      </w:r>
      <w:r w:rsidRPr="002106A0">
        <w:rPr>
          <w:sz w:val="24"/>
          <w:szCs w:val="24"/>
        </w:rPr>
        <w:t>"Part 2</w:t>
      </w:r>
      <w:r w:rsidRPr="002106A0">
        <w:rPr>
          <w:sz w:val="24"/>
          <w:szCs w:val="24"/>
          <w:lang w:eastAsia="en-AU"/>
        </w:rPr>
        <w:t xml:space="preserve"> (sections </w:t>
      </w:r>
      <w:r>
        <w:rPr>
          <w:sz w:val="24"/>
          <w:szCs w:val="24"/>
          <w:lang w:eastAsia="en-AU"/>
        </w:rPr>
        <w:t>23</w:t>
      </w:r>
      <w:r w:rsidRPr="002106A0">
        <w:rPr>
          <w:sz w:val="24"/>
          <w:szCs w:val="24"/>
          <w:lang w:eastAsia="en-AU"/>
        </w:rPr>
        <w:t>–</w:t>
      </w:r>
      <w:r>
        <w:rPr>
          <w:sz w:val="24"/>
          <w:szCs w:val="24"/>
          <w:lang w:eastAsia="en-AU"/>
        </w:rPr>
        <w:t>25</w:t>
      </w:r>
      <w:r w:rsidRPr="002106A0">
        <w:rPr>
          <w:sz w:val="24"/>
          <w:szCs w:val="24"/>
          <w:lang w:eastAsia="en-AU"/>
        </w:rPr>
        <w:t>)</w:t>
      </w:r>
      <w:r>
        <w:rPr>
          <w:sz w:val="24"/>
          <w:szCs w:val="24"/>
          <w:lang w:eastAsia="en-AU"/>
        </w:rPr>
        <w:t>".</w:t>
      </w:r>
    </w:p>
    <w:sectPr w:rsidR="002106A0" w:rsidRPr="002106A0" w:rsidSect="00F33BF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106A0"/>
    <w:rsid w:val="000E7DCF"/>
    <w:rsid w:val="00113040"/>
    <w:rsid w:val="002106A0"/>
    <w:rsid w:val="00AA146D"/>
    <w:rsid w:val="00B561EB"/>
    <w:rsid w:val="00F33BFC"/>
    <w:rsid w:val="00FA18FA"/>
    <w:rsid w:val="00FA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BF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3">
    <w:name w:val="Draft Heading 3"/>
    <w:basedOn w:val="Normal"/>
    <w:next w:val="Normal"/>
    <w:rsid w:val="002106A0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2106A0"/>
    <w:pPr>
      <w:framePr w:w="964" w:h="340" w:hSpace="180" w:vSpace="180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459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2011-05-26T02:57:00Z</cp:lastPrinted>
  <dcterms:created xsi:type="dcterms:W3CDTF">2011-05-26T04:17:00Z</dcterms:created>
  <dcterms:modified xsi:type="dcterms:W3CDTF">2011-05-26T04:17:00Z</dcterms:modified>
</cp:coreProperties>
</file>