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85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00185" w:rsidRDefault="00500185">
      <w:pPr>
        <w:rPr>
          <w:b/>
          <w:sz w:val="24"/>
        </w:rPr>
      </w:pPr>
    </w:p>
    <w:p w:rsidR="00500185" w:rsidRDefault="00500185">
      <w:pPr>
        <w:rPr>
          <w:b/>
          <w:sz w:val="24"/>
        </w:rPr>
      </w:pPr>
    </w:p>
    <w:p w:rsidR="00500185" w:rsidRDefault="00BC6DD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Sentencing Act 1991</w:t>
      </w:r>
    </w:p>
    <w:bookmarkEnd w:id="0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C6DD8">
        <w:rPr>
          <w:b/>
          <w:sz w:val="24"/>
        </w:rPr>
        <w:t>Correction</w:t>
      </w:r>
    </w:p>
    <w:bookmarkEnd w:id="1"/>
    <w:p w:rsidR="00500185" w:rsidRDefault="00500185">
      <w:pPr>
        <w:tabs>
          <w:tab w:val="left" w:pos="2835"/>
          <w:tab w:val="right" w:pos="3060"/>
        </w:tabs>
        <w:rPr>
          <w:b/>
          <w:sz w:val="24"/>
        </w:rPr>
      </w:pPr>
    </w:p>
    <w:p w:rsidR="00500185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BC6DD8">
        <w:rPr>
          <w:b/>
          <w:sz w:val="24"/>
        </w:rPr>
        <w:t>0</w:t>
      </w:r>
      <w:r w:rsidR="00FD3BAE">
        <w:rPr>
          <w:b/>
          <w:sz w:val="24"/>
        </w:rPr>
        <w:t>6</w:t>
      </w:r>
      <w:r w:rsidR="00C177A7">
        <w:rPr>
          <w:b/>
          <w:sz w:val="24"/>
        </w:rPr>
        <w:t>6</w:t>
      </w:r>
    </w:p>
    <w:bookmarkEnd w:id="2"/>
    <w:p w:rsidR="00500185" w:rsidRDefault="00500185">
      <w:pPr>
        <w:pBdr>
          <w:bottom w:val="single" w:sz="6" w:space="1" w:color="auto"/>
        </w:pBdr>
        <w:rPr>
          <w:sz w:val="24"/>
        </w:rPr>
      </w:pPr>
    </w:p>
    <w:p w:rsidR="00500185" w:rsidRDefault="00500185">
      <w:pPr>
        <w:rPr>
          <w:sz w:val="24"/>
        </w:rPr>
      </w:pPr>
    </w:p>
    <w:p w:rsidR="00BC6DD8" w:rsidRDefault="00BC6DD8" w:rsidP="00BC6DD8">
      <w:pPr>
        <w:rPr>
          <w:sz w:val="24"/>
        </w:rPr>
      </w:pPr>
      <w:r>
        <w:rPr>
          <w:sz w:val="24"/>
        </w:rPr>
        <w:t>In section 1(c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ii):</w:t>
      </w:r>
    </w:p>
    <w:p w:rsidR="00BC6DD8" w:rsidRDefault="00BC6DD8" w:rsidP="00BC6DD8">
      <w:pPr>
        <w:rPr>
          <w:sz w:val="24"/>
        </w:rPr>
      </w:pPr>
    </w:p>
    <w:p w:rsidR="00BC6DD8" w:rsidRDefault="00BC6DD8" w:rsidP="00BC6DD8">
      <w:pPr>
        <w:rPr>
          <w:sz w:val="24"/>
        </w:rPr>
      </w:pPr>
      <w:proofErr w:type="gramStart"/>
      <w:r>
        <w:rPr>
          <w:sz w:val="24"/>
        </w:rPr>
        <w:t>For "terms of conditions" substitute "terms or conditions".</w:t>
      </w:r>
      <w:proofErr w:type="gramEnd"/>
    </w:p>
    <w:p w:rsidR="00BC6DD8" w:rsidRDefault="00BC6DD8" w:rsidP="00BC6DD8">
      <w:pPr>
        <w:rPr>
          <w:sz w:val="24"/>
        </w:rPr>
      </w:pPr>
    </w:p>
    <w:p w:rsidR="003B3105" w:rsidRDefault="003B3105" w:rsidP="00BC6DD8">
      <w:pPr>
        <w:rPr>
          <w:sz w:val="24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5(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2A</w:t>
      </w:r>
      <w:proofErr w:type="spellEnd"/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a)(iii):</w:t>
      </w: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3B3105" w:rsidRDefault="003B3105" w:rsidP="003B3105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 xml:space="preserve">For the words "substantially </w:t>
      </w:r>
      <w:proofErr w:type="spellStart"/>
      <w:r>
        <w:rPr>
          <w:rFonts w:ascii="TimesNewRoman" w:hAnsi="TimesNewRoman" w:cs="TimesNewRoman"/>
          <w:sz w:val="24"/>
          <w:szCs w:val="24"/>
          <w:lang w:eastAsia="en-AU"/>
        </w:rPr>
        <w:t>deried</w:t>
      </w:r>
      <w:proofErr w:type="spellEnd"/>
      <w:r>
        <w:rPr>
          <w:rFonts w:ascii="TimesNewRoman" w:hAnsi="TimesNewRoman" w:cs="TimesNewRoman"/>
          <w:sz w:val="24"/>
          <w:szCs w:val="24"/>
          <w:lang w:eastAsia="en-AU"/>
        </w:rPr>
        <w:t xml:space="preserve"> or realised," substitute "substantially derived or</w:t>
      </w:r>
    </w:p>
    <w:p w:rsidR="00BC6DD8" w:rsidRDefault="003B3105" w:rsidP="003B3105">
      <w:pPr>
        <w:rPr>
          <w:rFonts w:ascii="TimesNewRoman" w:hAnsi="TimesNewRoman" w:cs="TimesNewRoman"/>
          <w:sz w:val="24"/>
          <w:szCs w:val="24"/>
          <w:lang w:eastAsia="en-AU"/>
        </w:rPr>
      </w:pP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realised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>,".</w:t>
      </w:r>
    </w:p>
    <w:p w:rsidR="003B3105" w:rsidRDefault="003B3105" w:rsidP="003B3105">
      <w:pPr>
        <w:rPr>
          <w:sz w:val="24"/>
        </w:rPr>
      </w:pPr>
    </w:p>
    <w:p w:rsidR="003B3105" w:rsidRDefault="003B3105" w:rsidP="003B3105">
      <w:pPr>
        <w:rPr>
          <w:sz w:val="24"/>
        </w:rPr>
      </w:pP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In section 82(6):</w:t>
      </w:r>
    </w:p>
    <w:p w:rsidR="002E7378" w:rsidRDefault="002E7378" w:rsidP="002E7378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p w:rsidR="002E7378" w:rsidRDefault="002E7378" w:rsidP="002E7378">
      <w:pPr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For "before (6</w:t>
      </w:r>
      <w:proofErr w:type="gramStart"/>
      <w:r>
        <w:rPr>
          <w:rFonts w:ascii="TimesNewRoman" w:hAnsi="TimesNewRoman" w:cs="TimesNewRoman"/>
          <w:sz w:val="24"/>
          <w:szCs w:val="24"/>
          <w:lang w:eastAsia="en-AU"/>
        </w:rPr>
        <w:t>)its</w:t>
      </w:r>
      <w:proofErr w:type="gramEnd"/>
      <w:r>
        <w:rPr>
          <w:rFonts w:ascii="TimesNewRoman" w:hAnsi="TimesNewRoman" w:cs="TimesNewRoman"/>
          <w:sz w:val="24"/>
          <w:szCs w:val="24"/>
          <w:lang w:eastAsia="en-AU"/>
        </w:rPr>
        <w:t xml:space="preserve"> cancellation" substitute "before its cancellation".</w:t>
      </w:r>
    </w:p>
    <w:p w:rsidR="002E7378" w:rsidRDefault="002E7378" w:rsidP="002E7378">
      <w:pPr>
        <w:rPr>
          <w:sz w:val="24"/>
        </w:rPr>
      </w:pPr>
    </w:p>
    <w:p w:rsidR="002E7378" w:rsidRDefault="002E7378" w:rsidP="002E7378">
      <w:pPr>
        <w:rPr>
          <w:sz w:val="24"/>
        </w:rPr>
      </w:pPr>
    </w:p>
    <w:p w:rsidR="003E221E" w:rsidRDefault="00902BEB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  <w:r>
        <w:rPr>
          <w:rFonts w:ascii="TimesNewRoman" w:hAnsi="TimesNewRoman" w:cs="TimesNewRoman"/>
          <w:sz w:val="24"/>
          <w:szCs w:val="24"/>
          <w:lang w:eastAsia="en-AU"/>
        </w:rPr>
        <w:t>At the end of</w:t>
      </w:r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 Table 3 in section 109(3</w:t>
      </w:r>
      <w:proofErr w:type="gramStart"/>
      <w:r w:rsidR="003E221E">
        <w:rPr>
          <w:rFonts w:ascii="TimesNewRoman" w:hAnsi="TimesNewRoman" w:cs="TimesNewRoman"/>
          <w:sz w:val="24"/>
          <w:szCs w:val="24"/>
          <w:lang w:eastAsia="en-AU"/>
        </w:rPr>
        <w:t>)(</w:t>
      </w:r>
      <w:proofErr w:type="gramEnd"/>
      <w:r w:rsidR="003E221E">
        <w:rPr>
          <w:rFonts w:ascii="TimesNewRoman" w:hAnsi="TimesNewRoman" w:cs="TimesNewRoman"/>
          <w:sz w:val="24"/>
          <w:szCs w:val="24"/>
          <w:lang w:eastAsia="en-AU"/>
        </w:rPr>
        <w:t xml:space="preserve">b) </w:t>
      </w:r>
      <w:r>
        <w:rPr>
          <w:rFonts w:ascii="TimesNewRoman" w:hAnsi="TimesNewRoman" w:cs="TimesNewRoman"/>
          <w:sz w:val="24"/>
          <w:szCs w:val="24"/>
          <w:lang w:eastAsia="en-AU"/>
        </w:rPr>
        <w:t>insert "; or".</w:t>
      </w:r>
    </w:p>
    <w:p w:rsidR="003E221E" w:rsidRDefault="003E221E" w:rsidP="003E221E">
      <w:pPr>
        <w:overflowPunct/>
        <w:textAlignment w:val="auto"/>
        <w:rPr>
          <w:rFonts w:ascii="TimesNewRoman" w:hAnsi="TimesNewRoman" w:cs="TimesNewRoman"/>
          <w:sz w:val="24"/>
          <w:szCs w:val="24"/>
          <w:lang w:eastAsia="en-AU"/>
        </w:rPr>
      </w:pPr>
    </w:p>
    <w:sectPr w:rsidR="003E221E" w:rsidSect="00500185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C6DD8"/>
    <w:rsid w:val="0005011B"/>
    <w:rsid w:val="00075E8A"/>
    <w:rsid w:val="00097229"/>
    <w:rsid w:val="000E7DCF"/>
    <w:rsid w:val="000F5D9E"/>
    <w:rsid w:val="00110CA6"/>
    <w:rsid w:val="0013655A"/>
    <w:rsid w:val="00145678"/>
    <w:rsid w:val="001F2196"/>
    <w:rsid w:val="001F2F78"/>
    <w:rsid w:val="00245603"/>
    <w:rsid w:val="00292DC1"/>
    <w:rsid w:val="002E0AAC"/>
    <w:rsid w:val="002E7378"/>
    <w:rsid w:val="002F6C62"/>
    <w:rsid w:val="00357512"/>
    <w:rsid w:val="003653F9"/>
    <w:rsid w:val="003B3105"/>
    <w:rsid w:val="003E221E"/>
    <w:rsid w:val="003F4DB3"/>
    <w:rsid w:val="0040159C"/>
    <w:rsid w:val="004435DD"/>
    <w:rsid w:val="00485E27"/>
    <w:rsid w:val="004D73C3"/>
    <w:rsid w:val="00500185"/>
    <w:rsid w:val="006237A2"/>
    <w:rsid w:val="006474A8"/>
    <w:rsid w:val="00691698"/>
    <w:rsid w:val="006C7DDF"/>
    <w:rsid w:val="006D6A98"/>
    <w:rsid w:val="00716DA6"/>
    <w:rsid w:val="00762197"/>
    <w:rsid w:val="007623D2"/>
    <w:rsid w:val="007A2B81"/>
    <w:rsid w:val="00885805"/>
    <w:rsid w:val="0089056A"/>
    <w:rsid w:val="008F1A93"/>
    <w:rsid w:val="00902BEB"/>
    <w:rsid w:val="00A3701B"/>
    <w:rsid w:val="00AB55F2"/>
    <w:rsid w:val="00B150C7"/>
    <w:rsid w:val="00B40878"/>
    <w:rsid w:val="00B51CD4"/>
    <w:rsid w:val="00B80570"/>
    <w:rsid w:val="00B86D47"/>
    <w:rsid w:val="00B9487A"/>
    <w:rsid w:val="00BC6DD8"/>
    <w:rsid w:val="00BD134A"/>
    <w:rsid w:val="00BE3874"/>
    <w:rsid w:val="00BF2ED3"/>
    <w:rsid w:val="00C15B37"/>
    <w:rsid w:val="00C177A7"/>
    <w:rsid w:val="00CE4AE1"/>
    <w:rsid w:val="00D65758"/>
    <w:rsid w:val="00E3525B"/>
    <w:rsid w:val="00E50AEE"/>
    <w:rsid w:val="00E61B27"/>
    <w:rsid w:val="00E9696D"/>
    <w:rsid w:val="00F7428E"/>
    <w:rsid w:val="00FD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18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Note">
    <w:name w:val="Side Note"/>
    <w:basedOn w:val="Normal"/>
    <w:rsid w:val="003E221E"/>
    <w:pPr>
      <w:framePr w:w="964" w:h="340" w:hSpace="180" w:vSpace="180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2</cp:revision>
  <cp:lastPrinted>2011-03-17T00:53:00Z</cp:lastPrinted>
  <dcterms:created xsi:type="dcterms:W3CDTF">2011-03-17T01:25:00Z</dcterms:created>
  <dcterms:modified xsi:type="dcterms:W3CDTF">2011-04-04T02:13:00Z</dcterms:modified>
</cp:coreProperties>
</file>