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5433B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5433B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CHILDREN AND JUSTICE LEGISLATION AMENDMENT (YOUTH JUSTICE REFORM) BILL 2017</w:t>
      </w:r>
    </w:p>
    <w:p w:rsidR="00712B9B" w:rsidRDefault="005433B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MIKAKOS)</w:t>
      </w:r>
      <w:bookmarkEnd w:id="3"/>
    </w:p>
    <w:p w:rsidR="00F85805" w:rsidRPr="00F85805" w:rsidRDefault="00F85805" w:rsidP="00F85805">
      <w:pPr>
        <w:pStyle w:val="ListParagraph"/>
        <w:numPr>
          <w:ilvl w:val="0"/>
          <w:numId w:val="23"/>
        </w:numPr>
        <w:tabs>
          <w:tab w:val="clear" w:pos="720"/>
        </w:tabs>
      </w:pPr>
      <w:r>
        <w:t>Page 80, before line 1, insert the following heading—</w:t>
      </w:r>
    </w:p>
    <w:p w:rsidR="00F85805" w:rsidRPr="00DB5220" w:rsidRDefault="00F85805" w:rsidP="00F85805">
      <w:pPr>
        <w:pStyle w:val="Heading-PART"/>
        <w:rPr>
          <w:b w:val="0"/>
          <w:caps w:val="0"/>
          <w:sz w:val="32"/>
        </w:rPr>
      </w:pPr>
      <w:bookmarkStart w:id="4" w:name="cpStart"/>
      <w:bookmarkEnd w:id="4"/>
      <w:r w:rsidRPr="00DB5220">
        <w:rPr>
          <w:b w:val="0"/>
          <w:caps w:val="0"/>
          <w:sz w:val="32"/>
        </w:rPr>
        <w:t>"</w:t>
      </w:r>
      <w:r w:rsidRPr="008325E0">
        <w:rPr>
          <w:caps w:val="0"/>
          <w:sz w:val="32"/>
        </w:rPr>
        <w:t>Part 11—Amendments relating to review of Act</w:t>
      </w:r>
      <w:r w:rsidRPr="00DB5220">
        <w:rPr>
          <w:b w:val="0"/>
          <w:caps w:val="0"/>
          <w:sz w:val="32"/>
        </w:rPr>
        <w:t>".</w:t>
      </w:r>
    </w:p>
    <w:p w:rsidR="00F85805" w:rsidRDefault="00F85805" w:rsidP="00F85805">
      <w:pPr>
        <w:pStyle w:val="ManualNumber"/>
        <w:jc w:val="center"/>
      </w:pPr>
      <w:r>
        <w:t>NEW CLAUSE</w:t>
      </w:r>
    </w:p>
    <w:p w:rsidR="00F85805" w:rsidRDefault="00F85805" w:rsidP="00F85805">
      <w:pPr>
        <w:pStyle w:val="SnglAmendment"/>
        <w:numPr>
          <w:ilvl w:val="0"/>
          <w:numId w:val="23"/>
        </w:numPr>
      </w:pPr>
      <w:r>
        <w:t>Insert the following New Clause to follow clause 64 and the headin</w:t>
      </w:r>
      <w:r w:rsidR="00E52685">
        <w:t>g proposed by amendment number 1</w:t>
      </w:r>
      <w:r>
        <w:t>—</w:t>
      </w:r>
    </w:p>
    <w:p w:rsidR="00F85805" w:rsidRDefault="00F85805" w:rsidP="00F85805">
      <w:pPr>
        <w:pStyle w:val="DraftHeading1"/>
        <w:tabs>
          <w:tab w:val="right" w:pos="680"/>
        </w:tabs>
        <w:ind w:left="850" w:hanging="850"/>
      </w:pPr>
      <w:bookmarkStart w:id="5" w:name="_Toc483316396"/>
      <w:r>
        <w:tab/>
        <w:t>'</w:t>
      </w:r>
      <w:r w:rsidRPr="008325E0">
        <w:t>A</w:t>
      </w:r>
      <w:r>
        <w:tab/>
        <w:t>New Part 5.9 inserted</w:t>
      </w:r>
      <w:bookmarkEnd w:id="5"/>
    </w:p>
    <w:p w:rsidR="00F85805" w:rsidRPr="00EF5CCD" w:rsidRDefault="00F85805" w:rsidP="00F85805">
      <w:pPr>
        <w:pStyle w:val="BodySectionSub"/>
      </w:pPr>
      <w:r>
        <w:t xml:space="preserve">After Part 5.8 of Chapter 5 of the Principal Act </w:t>
      </w:r>
      <w:r w:rsidRPr="00CE5A83">
        <w:rPr>
          <w:b/>
        </w:rPr>
        <w:t>insert</w:t>
      </w:r>
      <w:r>
        <w:t>—</w:t>
      </w:r>
    </w:p>
    <w:p w:rsidR="00F85805" w:rsidRPr="008325E0" w:rsidRDefault="00F85805" w:rsidP="00F85805">
      <w:pPr>
        <w:pStyle w:val="AmendHeading-PART"/>
        <w:rPr>
          <w:caps w:val="0"/>
          <w:sz w:val="32"/>
          <w:lang w:eastAsia="en-AU"/>
        </w:rPr>
      </w:pPr>
      <w:r w:rsidRPr="007F44C3">
        <w:rPr>
          <w:b w:val="0"/>
          <w:caps w:val="0"/>
          <w:sz w:val="32"/>
        </w:rPr>
        <w:t>"</w:t>
      </w:r>
      <w:r w:rsidRPr="008325E0">
        <w:rPr>
          <w:caps w:val="0"/>
          <w:sz w:val="32"/>
        </w:rPr>
        <w:t xml:space="preserve">Part 5.9—Review of </w:t>
      </w:r>
      <w:r w:rsidRPr="008325E0">
        <w:rPr>
          <w:caps w:val="0"/>
          <w:sz w:val="32"/>
          <w:lang w:eastAsia="en-AU"/>
        </w:rPr>
        <w:t>Children and Justice Legislation Amendment (Youth Justice Reform) Act 2017</w:t>
      </w:r>
    </w:p>
    <w:p w:rsidR="00F85805" w:rsidRDefault="00F85805" w:rsidP="00F85805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B5091C">
        <w:rPr>
          <w:lang w:eastAsia="en-AU"/>
        </w:rPr>
        <w:t>492B</w:t>
      </w:r>
      <w:r>
        <w:rPr>
          <w:lang w:eastAsia="en-AU"/>
        </w:rPr>
        <w:tab/>
        <w:t>Review of Children and Justice Legislation Amendment (Youth Justice Reform) Act 2017</w:t>
      </w:r>
    </w:p>
    <w:p w:rsidR="00F85805" w:rsidRPr="00875DAF" w:rsidRDefault="00F85805" w:rsidP="00F85805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293B82">
        <w:rPr>
          <w:lang w:eastAsia="en-AU"/>
        </w:rPr>
        <w:t>(1)</w:t>
      </w:r>
      <w:r>
        <w:rPr>
          <w:lang w:eastAsia="en-AU"/>
        </w:rPr>
        <w:tab/>
      </w:r>
      <w:r w:rsidR="00DF105A">
        <w:rPr>
          <w:lang w:eastAsia="en-AU"/>
        </w:rPr>
        <w:t xml:space="preserve">The Minister must undertake a </w:t>
      </w:r>
      <w:r>
        <w:rPr>
          <w:lang w:eastAsia="en-AU"/>
        </w:rPr>
        <w:t xml:space="preserve">review </w:t>
      </w:r>
      <w:r w:rsidR="00DF105A">
        <w:rPr>
          <w:lang w:eastAsia="en-AU"/>
        </w:rPr>
        <w:t xml:space="preserve">of </w:t>
      </w:r>
      <w:r>
        <w:rPr>
          <w:lang w:eastAsia="en-AU"/>
        </w:rPr>
        <w:t xml:space="preserve">the amendments made </w:t>
      </w:r>
      <w:r w:rsidR="004D34AA">
        <w:rPr>
          <w:lang w:eastAsia="en-AU"/>
        </w:rPr>
        <w:t xml:space="preserve">to this Act and other Acts </w:t>
      </w:r>
      <w:r>
        <w:rPr>
          <w:lang w:eastAsia="en-AU"/>
        </w:rPr>
        <w:t xml:space="preserve">by the </w:t>
      </w:r>
      <w:r w:rsidRPr="003A5286">
        <w:rPr>
          <w:b/>
          <w:iCs/>
          <w:lang w:eastAsia="en-AU"/>
        </w:rPr>
        <w:t>Children and Justice Legislation Amendment (Youth Justice Reform) Act 2017</w:t>
      </w:r>
      <w:r>
        <w:rPr>
          <w:lang w:eastAsia="en-AU"/>
        </w:rPr>
        <w:t xml:space="preserve"> </w:t>
      </w:r>
      <w:r w:rsidR="004D34AA">
        <w:rPr>
          <w:lang w:eastAsia="en-AU"/>
        </w:rPr>
        <w:t xml:space="preserve">to </w:t>
      </w:r>
      <w:r>
        <w:rPr>
          <w:lang w:eastAsia="en-AU"/>
        </w:rPr>
        <w:t>determine whether the policy objectives of</w:t>
      </w:r>
      <w:r w:rsidR="00DF105A">
        <w:rPr>
          <w:lang w:eastAsia="en-AU"/>
        </w:rPr>
        <w:t xml:space="preserve"> the</w:t>
      </w:r>
      <w:r>
        <w:rPr>
          <w:lang w:eastAsia="en-AU"/>
        </w:rPr>
        <w:t xml:space="preserve"> </w:t>
      </w:r>
      <w:r w:rsidR="00DF105A" w:rsidRPr="003A5286">
        <w:rPr>
          <w:b/>
          <w:iCs/>
          <w:lang w:eastAsia="en-AU"/>
        </w:rPr>
        <w:t>Children and Justice Legislation Amendment (Youth Justice Reform) Act 2017</w:t>
      </w:r>
      <w:r w:rsidR="00DF105A">
        <w:rPr>
          <w:lang w:eastAsia="en-AU"/>
        </w:rPr>
        <w:t xml:space="preserve"> </w:t>
      </w:r>
      <w:r w:rsidR="00E93488">
        <w:rPr>
          <w:lang w:eastAsia="en-AU"/>
        </w:rPr>
        <w:t>remain valid</w:t>
      </w:r>
      <w:r w:rsidR="00DF105A">
        <w:rPr>
          <w:lang w:eastAsia="en-AU"/>
        </w:rPr>
        <w:t xml:space="preserve"> </w:t>
      </w:r>
      <w:r w:rsidR="004D34AA">
        <w:rPr>
          <w:lang w:eastAsia="en-AU"/>
        </w:rPr>
        <w:t xml:space="preserve">and </w:t>
      </w:r>
      <w:r>
        <w:rPr>
          <w:lang w:eastAsia="en-AU"/>
        </w:rPr>
        <w:t>whether the amendments made by that Act remain appropriate to achieve those objectives.</w:t>
      </w:r>
    </w:p>
    <w:p w:rsidR="00F85805" w:rsidRDefault="00F85805" w:rsidP="00F85805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293B82">
        <w:rPr>
          <w:lang w:eastAsia="en-AU"/>
        </w:rPr>
        <w:t>(2)</w:t>
      </w:r>
      <w:r>
        <w:rPr>
          <w:lang w:eastAsia="en-AU"/>
        </w:rPr>
        <w:tab/>
        <w:t xml:space="preserve">The review is to be undertaken as soon as possible after </w:t>
      </w:r>
      <w:r>
        <w:rPr>
          <w:sz w:val="23"/>
          <w:szCs w:val="23"/>
        </w:rPr>
        <w:t xml:space="preserve">the </w:t>
      </w:r>
      <w:r w:rsidR="00E93488">
        <w:rPr>
          <w:sz w:val="23"/>
          <w:szCs w:val="23"/>
        </w:rPr>
        <w:t>third</w:t>
      </w:r>
      <w:r>
        <w:rPr>
          <w:sz w:val="23"/>
          <w:szCs w:val="23"/>
        </w:rPr>
        <w:t xml:space="preserve"> a</w:t>
      </w:r>
      <w:r w:rsidR="00E93488">
        <w:rPr>
          <w:sz w:val="23"/>
          <w:szCs w:val="23"/>
        </w:rPr>
        <w:t>nniversary of the first day on which all the provisions of t</w:t>
      </w:r>
      <w:r>
        <w:rPr>
          <w:sz w:val="23"/>
          <w:szCs w:val="23"/>
        </w:rPr>
        <w:t xml:space="preserve">he </w:t>
      </w:r>
      <w:r w:rsidRPr="003A5286">
        <w:rPr>
          <w:b/>
          <w:iCs/>
          <w:lang w:eastAsia="en-AU"/>
        </w:rPr>
        <w:t>Children and Justice Legislation Amendment (Youth Justice Reform) Act 2017</w:t>
      </w:r>
      <w:r>
        <w:rPr>
          <w:b/>
          <w:bCs/>
          <w:sz w:val="23"/>
          <w:szCs w:val="23"/>
        </w:rPr>
        <w:t xml:space="preserve"> </w:t>
      </w:r>
      <w:r w:rsidR="00E93488">
        <w:rPr>
          <w:sz w:val="23"/>
          <w:szCs w:val="23"/>
        </w:rPr>
        <w:t>have commenced</w:t>
      </w:r>
      <w:r>
        <w:rPr>
          <w:sz w:val="23"/>
          <w:szCs w:val="23"/>
        </w:rPr>
        <w:t>.</w:t>
      </w:r>
    </w:p>
    <w:p w:rsidR="00F85805" w:rsidRDefault="00F85805" w:rsidP="00F85805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  <w:t>(3</w:t>
      </w:r>
      <w:r w:rsidRPr="00293B82">
        <w:rPr>
          <w:lang w:eastAsia="en-AU"/>
        </w:rPr>
        <w:t>)</w:t>
      </w:r>
      <w:r>
        <w:rPr>
          <w:lang w:eastAsia="en-AU"/>
        </w:rPr>
        <w:tab/>
        <w:t>Without limiting the matters that the review may consider, the review must cover the following matters—</w:t>
      </w:r>
    </w:p>
    <w:p w:rsidR="00F85805" w:rsidRDefault="00F85805" w:rsidP="00F85805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293B82">
        <w:rPr>
          <w:lang w:eastAsia="en-AU"/>
        </w:rPr>
        <w:t>(a)</w:t>
      </w:r>
      <w:r>
        <w:rPr>
          <w:lang w:eastAsia="en-AU"/>
        </w:rPr>
        <w:tab/>
        <w:t xml:space="preserve">the effects of the amendments made by the </w:t>
      </w:r>
      <w:r w:rsidRPr="003A5286">
        <w:rPr>
          <w:b/>
          <w:iCs/>
          <w:lang w:eastAsia="en-AU"/>
        </w:rPr>
        <w:t>Children and Justice Legislation Amendment (Youth Justice Reform) Act 2017</w:t>
      </w:r>
      <w:r>
        <w:rPr>
          <w:lang w:eastAsia="en-AU"/>
        </w:rPr>
        <w:t>, whether adverse or otherwise, on the following—</w:t>
      </w:r>
    </w:p>
    <w:p w:rsidR="00F85805" w:rsidRDefault="00F85805" w:rsidP="00F85805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E7019C">
        <w:rPr>
          <w:lang w:eastAsia="en-AU"/>
        </w:rPr>
        <w:t>(i)</w:t>
      </w:r>
      <w:r>
        <w:rPr>
          <w:lang w:eastAsia="en-AU"/>
        </w:rPr>
        <w:tab/>
      </w:r>
      <w:proofErr w:type="gramStart"/>
      <w:r>
        <w:rPr>
          <w:lang w:eastAsia="en-AU"/>
        </w:rPr>
        <w:t>rates</w:t>
      </w:r>
      <w:proofErr w:type="gramEnd"/>
      <w:r>
        <w:rPr>
          <w:lang w:eastAsia="en-AU"/>
        </w:rPr>
        <w:t xml:space="preserve"> of offending and re-offending;</w:t>
      </w:r>
    </w:p>
    <w:p w:rsidR="00F85805" w:rsidRDefault="00F85805" w:rsidP="00F85805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E7019C">
        <w:rPr>
          <w:lang w:eastAsia="en-AU"/>
        </w:rPr>
        <w:t>(ii)</w:t>
      </w:r>
      <w:r>
        <w:rPr>
          <w:lang w:eastAsia="en-AU"/>
        </w:rPr>
        <w:tab/>
      </w:r>
      <w:proofErr w:type="gramStart"/>
      <w:r>
        <w:rPr>
          <w:lang w:eastAsia="en-AU"/>
        </w:rPr>
        <w:t>incarceration</w:t>
      </w:r>
      <w:proofErr w:type="gramEnd"/>
      <w:r>
        <w:rPr>
          <w:lang w:eastAsia="en-AU"/>
        </w:rPr>
        <w:t xml:space="preserve"> of young people;</w:t>
      </w:r>
    </w:p>
    <w:p w:rsidR="00F85805" w:rsidRDefault="00F85805" w:rsidP="00F85805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E7019C">
        <w:rPr>
          <w:lang w:eastAsia="en-AU"/>
        </w:rPr>
        <w:t>(iii)</w:t>
      </w:r>
      <w:r>
        <w:rPr>
          <w:lang w:eastAsia="en-AU"/>
        </w:rPr>
        <w:tab/>
        <w:t>community safety;</w:t>
      </w:r>
    </w:p>
    <w:p w:rsidR="00F85805" w:rsidRDefault="00F85805" w:rsidP="00F85805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E7019C">
        <w:rPr>
          <w:lang w:eastAsia="en-AU"/>
        </w:rPr>
        <w:t>(iv)</w:t>
      </w:r>
      <w:r>
        <w:rPr>
          <w:lang w:eastAsia="en-AU"/>
        </w:rPr>
        <w:tab/>
        <w:t>the long-term well-being of children and young people in contact with the justice system;</w:t>
      </w:r>
    </w:p>
    <w:p w:rsidR="00F85805" w:rsidRDefault="00F85805" w:rsidP="00F85805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293B82">
        <w:rPr>
          <w:lang w:eastAsia="en-AU"/>
        </w:rPr>
        <w:t>(b)</w:t>
      </w:r>
      <w:r>
        <w:rPr>
          <w:lang w:eastAsia="en-AU"/>
        </w:rPr>
        <w:tab/>
        <w:t>the operation of youth control orders;</w:t>
      </w:r>
    </w:p>
    <w:p w:rsidR="00F85805" w:rsidRDefault="00F85805" w:rsidP="00F85805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lastRenderedPageBreak/>
        <w:tab/>
      </w:r>
      <w:r w:rsidRPr="00293B82">
        <w:rPr>
          <w:lang w:eastAsia="en-AU"/>
        </w:rPr>
        <w:t>(c)</w:t>
      </w:r>
      <w:r>
        <w:rPr>
          <w:lang w:eastAsia="en-AU"/>
        </w:rPr>
        <w:tab/>
        <w:t>the operation of youth diversion strategies and programs;</w:t>
      </w:r>
    </w:p>
    <w:p w:rsidR="00F85805" w:rsidRDefault="00F85805" w:rsidP="00F85805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293B82">
        <w:rPr>
          <w:lang w:eastAsia="en-AU"/>
        </w:rPr>
        <w:t>(d)</w:t>
      </w:r>
      <w:r>
        <w:rPr>
          <w:lang w:eastAsia="en-AU"/>
        </w:rPr>
        <w:tab/>
        <w:t>the operation of the system known as the dual track system;</w:t>
      </w:r>
    </w:p>
    <w:p w:rsidR="00F85805" w:rsidRDefault="00F85805" w:rsidP="00F85805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293B82">
        <w:rPr>
          <w:lang w:eastAsia="en-AU"/>
        </w:rPr>
        <w:t>(e)</w:t>
      </w:r>
      <w:r>
        <w:rPr>
          <w:lang w:eastAsia="en-AU"/>
        </w:rPr>
        <w:tab/>
        <w:t>the categorisation of certain offences as serious youth offences, and the effect of this categorisation on decisions about bail, non-custodial sentences and the placement of young adults in youth justice centres;</w:t>
      </w:r>
    </w:p>
    <w:p w:rsidR="00F85805" w:rsidRDefault="00F85805" w:rsidP="00F85805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293B82">
        <w:rPr>
          <w:lang w:eastAsia="en-AU"/>
        </w:rPr>
        <w:t>(f)</w:t>
      </w:r>
      <w:r>
        <w:rPr>
          <w:lang w:eastAsia="en-AU"/>
        </w:rPr>
        <w:tab/>
        <w:t xml:space="preserve">whether the incarceration of Aboriginal or Torres Strait Islander children and young people has increased or decreased as a proportion of the total incarcerated population of young people in Victoria since the </w:t>
      </w:r>
      <w:r w:rsidRPr="0062742D">
        <w:rPr>
          <w:b/>
          <w:iCs/>
          <w:lang w:eastAsia="en-AU"/>
        </w:rPr>
        <w:t>Children and Justice Legislation Amendment (Youth Justice Reform) Act 2017</w:t>
      </w:r>
      <w:r>
        <w:rPr>
          <w:b/>
          <w:iCs/>
          <w:lang w:eastAsia="en-AU"/>
        </w:rPr>
        <w:t xml:space="preserve"> </w:t>
      </w:r>
      <w:r>
        <w:rPr>
          <w:iCs/>
          <w:lang w:eastAsia="en-AU"/>
        </w:rPr>
        <w:t>received the Royal Assen</w:t>
      </w:r>
      <w:r w:rsidRPr="001D37D1">
        <w:rPr>
          <w:iCs/>
          <w:lang w:eastAsia="en-AU"/>
        </w:rPr>
        <w:t>t</w:t>
      </w:r>
      <w:r w:rsidR="00256318">
        <w:rPr>
          <w:lang w:eastAsia="en-AU"/>
        </w:rPr>
        <w:t>;</w:t>
      </w:r>
    </w:p>
    <w:p w:rsidR="00F85805" w:rsidRPr="00293B82" w:rsidRDefault="00F85805" w:rsidP="00F85805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293B82">
        <w:rPr>
          <w:lang w:eastAsia="en-AU"/>
        </w:rPr>
        <w:t>(g)</w:t>
      </w:r>
      <w:r>
        <w:rPr>
          <w:lang w:eastAsia="en-AU"/>
        </w:rPr>
        <w:tab/>
      </w:r>
      <w:proofErr w:type="gramStart"/>
      <w:r>
        <w:rPr>
          <w:lang w:eastAsia="en-AU"/>
        </w:rPr>
        <w:t>whether</w:t>
      </w:r>
      <w:proofErr w:type="gramEnd"/>
      <w:r>
        <w:rPr>
          <w:lang w:eastAsia="en-AU"/>
        </w:rPr>
        <w:t xml:space="preserve"> any additional legislative, administrative or policy reform is necessary to improve the operation of Victoria's youth justice system.</w:t>
      </w:r>
    </w:p>
    <w:p w:rsidR="00F85805" w:rsidRPr="005563D8" w:rsidRDefault="00F85805" w:rsidP="00F85805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E7019C">
        <w:rPr>
          <w:lang w:eastAsia="en-AU"/>
        </w:rPr>
        <w:t>(4)</w:t>
      </w:r>
      <w:r>
        <w:rPr>
          <w:lang w:eastAsia="en-AU"/>
        </w:rPr>
        <w:tab/>
      </w:r>
      <w:r>
        <w:t xml:space="preserve">The Minister must cause a report on the review to be laid before each House of the Parliament </w:t>
      </w:r>
      <w:r>
        <w:rPr>
          <w:lang w:eastAsia="en-AU"/>
        </w:rPr>
        <w:t xml:space="preserve">not later than 12 months after </w:t>
      </w:r>
      <w:r>
        <w:rPr>
          <w:sz w:val="23"/>
          <w:szCs w:val="23"/>
        </w:rPr>
        <w:t xml:space="preserve">the </w:t>
      </w:r>
      <w:r w:rsidR="00E93488">
        <w:rPr>
          <w:sz w:val="23"/>
          <w:szCs w:val="23"/>
        </w:rPr>
        <w:t xml:space="preserve">third </w:t>
      </w:r>
      <w:r>
        <w:rPr>
          <w:sz w:val="23"/>
          <w:szCs w:val="23"/>
        </w:rPr>
        <w:t xml:space="preserve">anniversary of the </w:t>
      </w:r>
      <w:r w:rsidR="00E93488">
        <w:rPr>
          <w:sz w:val="23"/>
          <w:szCs w:val="23"/>
        </w:rPr>
        <w:t xml:space="preserve">first </w:t>
      </w:r>
      <w:r>
        <w:rPr>
          <w:sz w:val="23"/>
          <w:szCs w:val="23"/>
        </w:rPr>
        <w:t xml:space="preserve">day on which </w:t>
      </w:r>
      <w:r w:rsidR="00E93488">
        <w:rPr>
          <w:sz w:val="23"/>
          <w:szCs w:val="23"/>
        </w:rPr>
        <w:t xml:space="preserve">all the provisions of </w:t>
      </w:r>
      <w:r>
        <w:rPr>
          <w:sz w:val="23"/>
          <w:szCs w:val="23"/>
        </w:rPr>
        <w:t xml:space="preserve">the </w:t>
      </w:r>
      <w:r w:rsidRPr="003A5286">
        <w:rPr>
          <w:b/>
          <w:iCs/>
          <w:lang w:eastAsia="en-AU"/>
        </w:rPr>
        <w:t>Children and Justice Legislation Amendment (Youth Justice Reform) Act 2017</w:t>
      </w:r>
      <w:r>
        <w:rPr>
          <w:b/>
          <w:bCs/>
          <w:sz w:val="23"/>
          <w:szCs w:val="23"/>
        </w:rPr>
        <w:t xml:space="preserve"> </w:t>
      </w:r>
      <w:r w:rsidR="00E93488" w:rsidRPr="00E93488">
        <w:rPr>
          <w:bCs/>
          <w:sz w:val="23"/>
          <w:szCs w:val="23"/>
        </w:rPr>
        <w:t>have commenced</w:t>
      </w:r>
      <w:r w:rsidR="00117ED5">
        <w:rPr>
          <w:bCs/>
          <w:sz w:val="23"/>
          <w:szCs w:val="23"/>
        </w:rPr>
        <w:t>.</w:t>
      </w:r>
      <w:r>
        <w:rPr>
          <w:lang w:eastAsia="en-AU"/>
        </w:rPr>
        <w:t>".'.</w:t>
      </w:r>
    </w:p>
    <w:sectPr w:rsidR="00F85805" w:rsidRPr="005563D8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AC6" w:rsidRDefault="00DD1AC6">
      <w:r>
        <w:separator/>
      </w:r>
    </w:p>
  </w:endnote>
  <w:endnote w:type="continuationSeparator" w:id="0">
    <w:p w:rsidR="00DD1AC6" w:rsidRDefault="00DD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983900" w:rsidP="00DD1A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C6" w:rsidRDefault="00983900" w:rsidP="00AC11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D1A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2D5A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AC6" w:rsidRDefault="00DD1A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C6" w:rsidRPr="005433B9" w:rsidRDefault="005433B9">
    <w:pPr>
      <w:pStyle w:val="Footer"/>
      <w:rPr>
        <w:sz w:val="18"/>
      </w:rPr>
    </w:pPr>
    <w:r>
      <w:rPr>
        <w:sz w:val="18"/>
      </w:rPr>
      <w:t>581434GLCD2-6/9/2017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AC6" w:rsidRDefault="00DD1AC6">
      <w:r>
        <w:separator/>
      </w:r>
    </w:p>
  </w:footnote>
  <w:footnote w:type="continuationSeparator" w:id="0">
    <w:p w:rsidR="00DD1AC6" w:rsidRDefault="00DD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6132FA"/>
    <w:multiLevelType w:val="multilevel"/>
    <w:tmpl w:val="16B20C6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17B3D04"/>
    <w:multiLevelType w:val="multilevel"/>
    <w:tmpl w:val="4B240E9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38C1425"/>
    <w:multiLevelType w:val="multilevel"/>
    <w:tmpl w:val="17B83BC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49E18B2"/>
    <w:multiLevelType w:val="multilevel"/>
    <w:tmpl w:val="16B20C6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21"/>
  </w:num>
  <w:num w:numId="19">
    <w:abstractNumId w:val="19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434"/>
    <w:docVar w:name="vActTitle" w:val="Children and Justice Legislation Amendment (Youth Justice Reform) Bill 2017"/>
    <w:docVar w:name="vBillNo" w:val="434"/>
    <w:docVar w:name="vBillTitle" w:val="Children and Justice Legislation Amendment (Youth Justice Reform) Bill 2017"/>
    <w:docVar w:name="vDocumentType" w:val=".HOUSEAMEND"/>
    <w:docVar w:name="vDraftNo" w:val="2"/>
    <w:docVar w:name="vDraftVers" w:val="Draft"/>
    <w:docVar w:name="vDraftVersion" w:val="20895 - Government (Ms MIKAKOS) - Second Draft Council"/>
    <w:docVar w:name="VersionNo" w:val="1"/>
    <w:docVar w:name="vFileName" w:val="20895 - Government (Ms MIKAKOS) - Second Draft Council"/>
    <w:docVar w:name="vFileVersion" w:val="C"/>
    <w:docVar w:name="vFinalisePrevVer" w:val="True"/>
    <w:docVar w:name="vGovNonGov" w:val="0"/>
    <w:docVar w:name="vHouseType" w:val="Legislative Council"/>
    <w:docVar w:name="vILDNum" w:val="20895"/>
    <w:docVar w:name="vIsBrandNewVersion" w:val="No"/>
    <w:docVar w:name="vIsNewDocument" w:val="False"/>
    <w:docVar w:name="vLegCommission" w:val="0"/>
    <w:docVar w:name="vMinisterName" w:val="Ms MIKAKOS"/>
    <w:docVar w:name="vParliament" w:val="58"/>
    <w:docVar w:name="vPrevDraftNo" w:val="2"/>
    <w:docVar w:name="vPrevDraftVers" w:val="Draft"/>
    <w:docVar w:name="vPrevFileName" w:val="20895 - Government (Ms MIKAKOS) - Second Draft Council"/>
    <w:docVar w:name="vPrnOnSepLine" w:val="False"/>
    <w:docVar w:name="vSavedToLocal" w:val="No"/>
    <w:docVar w:name="vSession" w:val="1"/>
    <w:docVar w:name="vTRIMFileName" w:val="20895 - Government (Ms MIKAKOS) - Second Draft Council"/>
    <w:docVar w:name="vTRIMRecordNumber" w:val="D17/23439[v7]"/>
    <w:docVar w:name="vTxtAfter" w:val=" "/>
    <w:docVar w:name="vTxtBefore" w:val="Amendments to be proposed in Committee by"/>
    <w:docVar w:name="vVersionDate" w:val="6/9/2017"/>
    <w:docVar w:name="vYear" w:val="2017"/>
  </w:docVars>
  <w:rsids>
    <w:rsidRoot w:val="00B6761F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A2D5A"/>
    <w:rsid w:val="000B1361"/>
    <w:rsid w:val="000B5820"/>
    <w:rsid w:val="000C09EF"/>
    <w:rsid w:val="000C0EB3"/>
    <w:rsid w:val="000C4C1F"/>
    <w:rsid w:val="000D209B"/>
    <w:rsid w:val="000E0E51"/>
    <w:rsid w:val="000F5214"/>
    <w:rsid w:val="0010481E"/>
    <w:rsid w:val="00110A81"/>
    <w:rsid w:val="00117ED5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E3D90"/>
    <w:rsid w:val="001F28CF"/>
    <w:rsid w:val="002029ED"/>
    <w:rsid w:val="002077C5"/>
    <w:rsid w:val="00212D09"/>
    <w:rsid w:val="002240B9"/>
    <w:rsid w:val="0022441F"/>
    <w:rsid w:val="00234D3A"/>
    <w:rsid w:val="002409E6"/>
    <w:rsid w:val="002414F6"/>
    <w:rsid w:val="002433B0"/>
    <w:rsid w:val="002475E7"/>
    <w:rsid w:val="00251FE9"/>
    <w:rsid w:val="002529BF"/>
    <w:rsid w:val="0025586B"/>
    <w:rsid w:val="00256318"/>
    <w:rsid w:val="00256536"/>
    <w:rsid w:val="00257A39"/>
    <w:rsid w:val="00262343"/>
    <w:rsid w:val="0029036E"/>
    <w:rsid w:val="002946E6"/>
    <w:rsid w:val="002A1DAC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138C"/>
    <w:rsid w:val="003723AD"/>
    <w:rsid w:val="00374ACB"/>
    <w:rsid w:val="00376BA1"/>
    <w:rsid w:val="00382F57"/>
    <w:rsid w:val="00386A09"/>
    <w:rsid w:val="00391FF6"/>
    <w:rsid w:val="003946CA"/>
    <w:rsid w:val="00396337"/>
    <w:rsid w:val="003B2B35"/>
    <w:rsid w:val="003B2C5C"/>
    <w:rsid w:val="003B61E9"/>
    <w:rsid w:val="003C011C"/>
    <w:rsid w:val="003C35F4"/>
    <w:rsid w:val="003C5FD7"/>
    <w:rsid w:val="003C6F2C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810E5"/>
    <w:rsid w:val="00490F5F"/>
    <w:rsid w:val="004A0834"/>
    <w:rsid w:val="004A0A12"/>
    <w:rsid w:val="004A35AC"/>
    <w:rsid w:val="004A5136"/>
    <w:rsid w:val="004B0F1B"/>
    <w:rsid w:val="004C6C71"/>
    <w:rsid w:val="004D34AA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0D64"/>
    <w:rsid w:val="00531476"/>
    <w:rsid w:val="005364BE"/>
    <w:rsid w:val="005366CC"/>
    <w:rsid w:val="005433B9"/>
    <w:rsid w:val="0054414E"/>
    <w:rsid w:val="005444B8"/>
    <w:rsid w:val="005449C3"/>
    <w:rsid w:val="00554FE8"/>
    <w:rsid w:val="00556952"/>
    <w:rsid w:val="00560D7C"/>
    <w:rsid w:val="00561A95"/>
    <w:rsid w:val="00567BBE"/>
    <w:rsid w:val="00580FA6"/>
    <w:rsid w:val="005830E4"/>
    <w:rsid w:val="00584F6A"/>
    <w:rsid w:val="0058538C"/>
    <w:rsid w:val="005853BC"/>
    <w:rsid w:val="005A26CD"/>
    <w:rsid w:val="005B491B"/>
    <w:rsid w:val="005B7699"/>
    <w:rsid w:val="005C055C"/>
    <w:rsid w:val="005C7A4A"/>
    <w:rsid w:val="005D16CC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2671"/>
    <w:rsid w:val="0064678C"/>
    <w:rsid w:val="00672208"/>
    <w:rsid w:val="006B0A9A"/>
    <w:rsid w:val="006B557D"/>
    <w:rsid w:val="006C44F0"/>
    <w:rsid w:val="006C6E8A"/>
    <w:rsid w:val="006E05A3"/>
    <w:rsid w:val="006E137B"/>
    <w:rsid w:val="006E19EF"/>
    <w:rsid w:val="006E4899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7F44C3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3F4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D4FCB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36F3B"/>
    <w:rsid w:val="009560E3"/>
    <w:rsid w:val="0095654B"/>
    <w:rsid w:val="00957744"/>
    <w:rsid w:val="009742B1"/>
    <w:rsid w:val="0097718A"/>
    <w:rsid w:val="00983900"/>
    <w:rsid w:val="0098409E"/>
    <w:rsid w:val="00984479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AF2BDF"/>
    <w:rsid w:val="00B002BF"/>
    <w:rsid w:val="00B01BF5"/>
    <w:rsid w:val="00B01E82"/>
    <w:rsid w:val="00B04F49"/>
    <w:rsid w:val="00B07F37"/>
    <w:rsid w:val="00B2420B"/>
    <w:rsid w:val="00B36100"/>
    <w:rsid w:val="00B3684B"/>
    <w:rsid w:val="00B4073D"/>
    <w:rsid w:val="00B57624"/>
    <w:rsid w:val="00B6761F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08B4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2668A"/>
    <w:rsid w:val="00C312FB"/>
    <w:rsid w:val="00C56900"/>
    <w:rsid w:val="00C63784"/>
    <w:rsid w:val="00C701DA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17AEB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302B"/>
    <w:rsid w:val="00D9473D"/>
    <w:rsid w:val="00DB3E71"/>
    <w:rsid w:val="00DC295F"/>
    <w:rsid w:val="00DC4FF9"/>
    <w:rsid w:val="00DC6A9C"/>
    <w:rsid w:val="00DC6FAC"/>
    <w:rsid w:val="00DD1AC6"/>
    <w:rsid w:val="00DD4579"/>
    <w:rsid w:val="00DE072B"/>
    <w:rsid w:val="00DE1241"/>
    <w:rsid w:val="00DE49C8"/>
    <w:rsid w:val="00DF105A"/>
    <w:rsid w:val="00DF439E"/>
    <w:rsid w:val="00E00907"/>
    <w:rsid w:val="00E00C41"/>
    <w:rsid w:val="00E00D4B"/>
    <w:rsid w:val="00E046EC"/>
    <w:rsid w:val="00E0711E"/>
    <w:rsid w:val="00E11EB7"/>
    <w:rsid w:val="00E21E76"/>
    <w:rsid w:val="00E27DDD"/>
    <w:rsid w:val="00E31013"/>
    <w:rsid w:val="00E4444E"/>
    <w:rsid w:val="00E44988"/>
    <w:rsid w:val="00E52685"/>
    <w:rsid w:val="00E61A1D"/>
    <w:rsid w:val="00E86353"/>
    <w:rsid w:val="00E93488"/>
    <w:rsid w:val="00E94D19"/>
    <w:rsid w:val="00E97B2F"/>
    <w:rsid w:val="00EA05B9"/>
    <w:rsid w:val="00EB492B"/>
    <w:rsid w:val="00EC0275"/>
    <w:rsid w:val="00ED0B32"/>
    <w:rsid w:val="00EE793B"/>
    <w:rsid w:val="00F002CB"/>
    <w:rsid w:val="00F049CE"/>
    <w:rsid w:val="00F17F02"/>
    <w:rsid w:val="00F22DD3"/>
    <w:rsid w:val="00F3232E"/>
    <w:rsid w:val="00F37FEE"/>
    <w:rsid w:val="00F44C24"/>
    <w:rsid w:val="00F565B4"/>
    <w:rsid w:val="00F70206"/>
    <w:rsid w:val="00F74540"/>
    <w:rsid w:val="00F85805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CB639F-3039-417C-94C5-62521E89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B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433B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433B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433B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433B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433B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433B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433B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433B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433B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433B9"/>
    <w:pPr>
      <w:ind w:left="1871"/>
    </w:pPr>
  </w:style>
  <w:style w:type="paragraph" w:customStyle="1" w:styleId="Normal-Draft">
    <w:name w:val="Normal - Draft"/>
    <w:rsid w:val="005433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433B9"/>
    <w:pPr>
      <w:ind w:left="2381"/>
    </w:pPr>
  </w:style>
  <w:style w:type="paragraph" w:customStyle="1" w:styleId="AmendBody3">
    <w:name w:val="Amend. Body 3"/>
    <w:basedOn w:val="Normal-Draft"/>
    <w:next w:val="Normal"/>
    <w:rsid w:val="005433B9"/>
    <w:pPr>
      <w:ind w:left="2892"/>
    </w:pPr>
  </w:style>
  <w:style w:type="paragraph" w:customStyle="1" w:styleId="AmendBody4">
    <w:name w:val="Amend. Body 4"/>
    <w:basedOn w:val="Normal-Draft"/>
    <w:next w:val="Normal"/>
    <w:rsid w:val="005433B9"/>
    <w:pPr>
      <w:ind w:left="3402"/>
    </w:pPr>
  </w:style>
  <w:style w:type="paragraph" w:styleId="Header">
    <w:name w:val="header"/>
    <w:basedOn w:val="Normal"/>
    <w:rsid w:val="005433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33B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433B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433B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433B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433B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433B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433B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433B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433B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433B9"/>
    <w:pPr>
      <w:suppressLineNumbers w:val="0"/>
    </w:pPr>
  </w:style>
  <w:style w:type="paragraph" w:customStyle="1" w:styleId="BodyParagraph">
    <w:name w:val="Body Paragraph"/>
    <w:next w:val="Normal"/>
    <w:rsid w:val="005433B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433B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433B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433B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link w:val="BodySectionSubChar"/>
    <w:rsid w:val="005433B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433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433B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433B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433B9"/>
    <w:rPr>
      <w:caps w:val="0"/>
    </w:rPr>
  </w:style>
  <w:style w:type="paragraph" w:customStyle="1" w:styleId="Normal-Schedule">
    <w:name w:val="Normal - Schedule"/>
    <w:rsid w:val="005433B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433B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433B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433B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433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433B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433B9"/>
  </w:style>
  <w:style w:type="paragraph" w:customStyle="1" w:styleId="Penalty">
    <w:name w:val="Penalty"/>
    <w:next w:val="Normal"/>
    <w:rsid w:val="005433B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433B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433B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433B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433B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433B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433B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433B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433B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433B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433B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433B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433B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433B9"/>
    <w:pPr>
      <w:suppressLineNumbers w:val="0"/>
    </w:pPr>
  </w:style>
  <w:style w:type="paragraph" w:customStyle="1" w:styleId="AutoNumber">
    <w:name w:val="Auto Number"/>
    <w:rsid w:val="005433B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433B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433B9"/>
    <w:rPr>
      <w:vertAlign w:val="superscript"/>
    </w:rPr>
  </w:style>
  <w:style w:type="paragraph" w:styleId="EndnoteText">
    <w:name w:val="endnote text"/>
    <w:basedOn w:val="Normal"/>
    <w:semiHidden/>
    <w:rsid w:val="005433B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433B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433B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433B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433B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433B9"/>
    <w:pPr>
      <w:spacing w:after="120"/>
      <w:jc w:val="center"/>
    </w:pPr>
  </w:style>
  <w:style w:type="paragraph" w:styleId="MacroText">
    <w:name w:val="macro"/>
    <w:semiHidden/>
    <w:rsid w:val="005433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433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433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433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433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433B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433B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433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433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433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433B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433B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433B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433B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433B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433B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5433B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433B9"/>
    <w:pPr>
      <w:suppressLineNumbers w:val="0"/>
    </w:pPr>
  </w:style>
  <w:style w:type="paragraph" w:customStyle="1" w:styleId="DraftHeading3">
    <w:name w:val="Draft Heading 3"/>
    <w:basedOn w:val="Normal"/>
    <w:next w:val="Normal"/>
    <w:rsid w:val="005433B9"/>
    <w:pPr>
      <w:suppressLineNumbers w:val="0"/>
    </w:pPr>
  </w:style>
  <w:style w:type="paragraph" w:customStyle="1" w:styleId="DraftHeading4">
    <w:name w:val="Draft Heading 4"/>
    <w:basedOn w:val="Normal"/>
    <w:next w:val="Normal"/>
    <w:rsid w:val="005433B9"/>
    <w:pPr>
      <w:suppressLineNumbers w:val="0"/>
    </w:pPr>
  </w:style>
  <w:style w:type="paragraph" w:customStyle="1" w:styleId="DraftHeading5">
    <w:name w:val="Draft Heading 5"/>
    <w:basedOn w:val="Normal"/>
    <w:next w:val="Normal"/>
    <w:rsid w:val="005433B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433B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433B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433B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433B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433B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433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433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433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433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433B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433B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433B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433B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433B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433B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433B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433B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433B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433B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433B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433B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433B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433B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433B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433B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433B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433B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433B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433B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aliases w:val="1st List Paragraph,List Paragraph1,List Paragraph11,Bullet point,L,Recommendation,DDM Gen Text,List Paragraph - bullets,NFP GP Bulleted List,bullet point list,Bullet points,Content descriptions,Dot Points"/>
    <w:basedOn w:val="Normal"/>
    <w:link w:val="ListParagraphChar"/>
    <w:uiPriority w:val="34"/>
    <w:qFormat/>
    <w:rsid w:val="005433B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433B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DraftHeading1Char">
    <w:name w:val="Draft Heading 1 Char"/>
    <w:basedOn w:val="DefaultParagraphFont"/>
    <w:link w:val="DraftHeading1"/>
    <w:locked/>
    <w:rsid w:val="00F85805"/>
    <w:rPr>
      <w:b/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F85805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F85805"/>
    <w:pPr>
      <w:spacing w:before="240"/>
    </w:pPr>
    <w:rPr>
      <w:noProof/>
      <w:sz w:val="24"/>
      <w:lang w:val="en-US" w:eastAsia="en-US"/>
    </w:rPr>
  </w:style>
  <w:style w:type="character" w:customStyle="1" w:styleId="SnglAmendmentChar">
    <w:name w:val="SnglAmendment Char"/>
    <w:basedOn w:val="DefaultParagraphFont"/>
    <w:link w:val="SnglAmendment"/>
    <w:rsid w:val="00F85805"/>
    <w:rPr>
      <w:noProof/>
      <w:sz w:val="24"/>
      <w:lang w:val="en-US" w:eastAsia="en-US"/>
    </w:rPr>
  </w:style>
  <w:style w:type="character" w:customStyle="1" w:styleId="ListParagraphChar">
    <w:name w:val="List Paragraph Char"/>
    <w:aliases w:val="1st List Paragraph Char,List Paragraph1 Char,List Paragraph11 Char,Bullet point Char,L Char,Recommendation Char,DDM Gen Text Char,List Paragraph - bullets Char,NFP GP Bulleted List Char,bullet point list Char,Bullet points Char"/>
    <w:basedOn w:val="DefaultParagraphFont"/>
    <w:link w:val="ListParagraph"/>
    <w:uiPriority w:val="34"/>
    <w:rsid w:val="00F85805"/>
    <w:rPr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A2D5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2D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and Justice Legislation Amendment (Youth Justice Reform) Bill 2017</vt:lpstr>
    </vt:vector>
  </TitlesOfParts>
  <Manager>Information Systems</Manager>
  <Company>OCPC, Victoria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and Justice Legislation Amendment (Youth Justice Reform) Bill 2017</dc:title>
  <dc:subject>OCPC Word Template Development</dc:subject>
  <dc:creator>Marina</dc:creator>
  <cp:keywords>Formats, House Amendments</cp:keywords>
  <dc:description>OCPC-VIC, Word 2000 VBA, Release 2</dc:description>
  <cp:lastModifiedBy>Anique Owen</cp:lastModifiedBy>
  <cp:revision>2</cp:revision>
  <cp:lastPrinted>2017-09-06T22:29:00Z</cp:lastPrinted>
  <dcterms:created xsi:type="dcterms:W3CDTF">2017-09-06T22:30:00Z</dcterms:created>
  <dcterms:modified xsi:type="dcterms:W3CDTF">2017-09-06T22:30:00Z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267354</vt:i4>
  </property>
  <property fmtid="{D5CDD505-2E9C-101B-9397-08002B2CF9AE}" pid="3" name="DocSubFolderNumber">
    <vt:lpwstr>S17/994</vt:lpwstr>
  </property>
</Properties>
</file>