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1F2F5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1F2F5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ENVIRONMENT PROTECTION AMENDMENT BILL 2018</w:t>
      </w:r>
    </w:p>
    <w:p w:rsidR="00712B9B" w:rsidRPr="001F2F51" w:rsidRDefault="001F2F51" w:rsidP="001F2F51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1F2F5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JENNINGS)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FC4885" w:rsidRDefault="00AE0804" w:rsidP="00AE0804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4" w:name="cpStart"/>
      <w:bookmarkEnd w:id="4"/>
      <w:r>
        <w:t>Clause 7, page 144, line</w:t>
      </w:r>
      <w:r w:rsidR="00FC4885">
        <w:t xml:space="preserve"> </w:t>
      </w:r>
      <w:r w:rsidR="008C63A2">
        <w:t xml:space="preserve">27, omit </w:t>
      </w:r>
      <w:r w:rsidR="00FC4885">
        <w:t>"waste; and" and insert "waste, including—".</w:t>
      </w:r>
    </w:p>
    <w:p w:rsidR="008C63A2" w:rsidRDefault="00FC4885" w:rsidP="00AE0804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7, page 144, after line 27 insert—</w:t>
      </w:r>
    </w:p>
    <w:p w:rsidR="008C63A2" w:rsidRDefault="008C63A2" w:rsidP="008C63A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FC4885">
        <w:t>"</w:t>
      </w:r>
      <w:r w:rsidRPr="008C63A2">
        <w:t>(</w:t>
      </w:r>
      <w:proofErr w:type="spellStart"/>
      <w:r w:rsidRPr="008C63A2">
        <w:t>i</w:t>
      </w:r>
      <w:proofErr w:type="spellEnd"/>
      <w:r w:rsidRPr="008C63A2">
        <w:t>)</w:t>
      </w:r>
      <w:r>
        <w:tab/>
        <w:t>reuse and recycling of the priority waste; and</w:t>
      </w:r>
    </w:p>
    <w:p w:rsidR="008C63A2" w:rsidRDefault="008C63A2" w:rsidP="008000F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C63A2">
        <w:t>(ii)</w:t>
      </w:r>
      <w:r>
        <w:tab/>
      </w:r>
      <w:r w:rsidR="007F162D">
        <w:t xml:space="preserve">if </w:t>
      </w:r>
      <w:r w:rsidR="004B2FF4">
        <w:t>the person produced or generated the</w:t>
      </w:r>
      <w:r w:rsidR="007F162D">
        <w:t xml:space="preserve"> priority waste, </w:t>
      </w:r>
      <w:r w:rsidR="007327F3">
        <w:t>avoiding</w:t>
      </w:r>
      <w:r>
        <w:t xml:space="preserve"> </w:t>
      </w:r>
      <w:r w:rsidR="004B2FF4">
        <w:t xml:space="preserve">producing or </w:t>
      </w:r>
      <w:r>
        <w:t>generating</w:t>
      </w:r>
      <w:bookmarkStart w:id="5" w:name="_GoBack"/>
      <w:bookmarkEnd w:id="5"/>
      <w:r>
        <w:t xml:space="preserve"> similar priority waste in the future; and".</w:t>
      </w:r>
    </w:p>
    <w:sectPr w:rsidR="008C63A2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804" w:rsidRDefault="00AE0804">
      <w:r>
        <w:separator/>
      </w:r>
    </w:p>
  </w:endnote>
  <w:endnote w:type="continuationSeparator" w:id="0">
    <w:p w:rsidR="00AE0804" w:rsidRDefault="00AE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77594A" w:rsidP="00AE08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804" w:rsidRDefault="0077594A" w:rsidP="000A54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E080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2F51">
      <w:rPr>
        <w:rStyle w:val="PageNumber"/>
        <w:noProof/>
      </w:rPr>
      <w:t>1</w:t>
    </w:r>
    <w:r>
      <w:rPr>
        <w:rStyle w:val="PageNumber"/>
      </w:rPr>
      <w:fldChar w:fldCharType="end"/>
    </w:r>
  </w:p>
  <w:p w:rsidR="00AE0804" w:rsidRDefault="00AE08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804" w:rsidRPr="001F2F51" w:rsidRDefault="001F2F51">
    <w:pPr>
      <w:pStyle w:val="Footer"/>
      <w:rPr>
        <w:sz w:val="18"/>
      </w:rPr>
    </w:pPr>
    <w:r>
      <w:rPr>
        <w:sz w:val="18"/>
      </w:rPr>
      <w:t>581433GLCH-8/8/2018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804" w:rsidRDefault="00AE0804">
      <w:r>
        <w:separator/>
      </w:r>
    </w:p>
  </w:footnote>
  <w:footnote w:type="continuationSeparator" w:id="0">
    <w:p w:rsidR="00AE0804" w:rsidRDefault="00AE0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F51" w:rsidRDefault="001F2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F51" w:rsidRDefault="001F2F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F51" w:rsidRDefault="001F2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C6332C"/>
    <w:multiLevelType w:val="multilevel"/>
    <w:tmpl w:val="A85C3D0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4FB80FFB"/>
    <w:multiLevelType w:val="multilevel"/>
    <w:tmpl w:val="A85C3D0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7"/>
  </w:num>
  <w:num w:numId="8">
    <w:abstractNumId w:val="13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9"/>
  </w:num>
  <w:num w:numId="18">
    <w:abstractNumId w:val="19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433"/>
    <w:docVar w:name="vActTitle" w:val="Environment Protection Amendment Bill 2018"/>
    <w:docVar w:name="vBillNo" w:val="433"/>
    <w:docVar w:name="vBillTitle" w:val="Environment Protection Amendment Bill 2018"/>
    <w:docVar w:name="vDocumentType" w:val=".HOUSEAMEND"/>
    <w:docVar w:name="vDraftNo" w:val="1"/>
    <w:docVar w:name="vDraftVers" w:val="House Print"/>
    <w:docVar w:name="vDraftVersion" w:val="20880 - Government (Mr JENNINGS) - First House Print Council"/>
    <w:docVar w:name="VersionNo" w:val="1"/>
    <w:docVar w:name="vFileName" w:val="20880 - Government (Mr JENNINGS) - First House Print Council"/>
    <w:docVar w:name="vFileVersion" w:val="C"/>
    <w:docVar w:name="vFinalisePrevVer" w:val="True"/>
    <w:docVar w:name="vGovNonGov" w:val="0"/>
    <w:docVar w:name="vHouseType" w:val="Legislative Council"/>
    <w:docVar w:name="vILDNum" w:val="20880"/>
    <w:docVar w:name="vIsBrandNewVersion" w:val="No"/>
    <w:docVar w:name="vIsNewDocument" w:val="False"/>
    <w:docVar w:name="vLegCommission" w:val="0"/>
    <w:docVar w:name="vMinisterName" w:val="Mr JENNINGS"/>
    <w:docVar w:name="vParliament" w:val="58"/>
    <w:docVar w:name="vPrevDraftNo" w:val="1"/>
    <w:docVar w:name="vPrevDraftVers" w:val="House Print"/>
    <w:docVar w:name="vPrevFileName" w:val="20880 - Government (Mr JENNINGS) - First House Print Council"/>
    <w:docVar w:name="vPrnOnSepLine" w:val="False"/>
    <w:docVar w:name="vSession" w:val="1"/>
    <w:docVar w:name="vTRIMFileName" w:val="20880 - Government (Mr JENNINGS) - First House Print Council"/>
    <w:docVar w:name="vTRIMRecordNumber" w:val="D18/17627[v3]"/>
    <w:docVar w:name="vTxtAfter" w:val=" "/>
    <w:docVar w:name="vTxtBefore" w:val="Amendments to be proposed in Committee by"/>
    <w:docVar w:name="vVersionDate" w:val="8/8/2018"/>
    <w:docVar w:name="vYear" w:val="2018"/>
  </w:docVars>
  <w:rsids>
    <w:rsidRoot w:val="007D4E62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C62D4"/>
    <w:rsid w:val="001D697B"/>
    <w:rsid w:val="001F28CF"/>
    <w:rsid w:val="001F2F51"/>
    <w:rsid w:val="002029ED"/>
    <w:rsid w:val="002077C5"/>
    <w:rsid w:val="00212D09"/>
    <w:rsid w:val="002240B9"/>
    <w:rsid w:val="0022441F"/>
    <w:rsid w:val="00234D3A"/>
    <w:rsid w:val="00237486"/>
    <w:rsid w:val="002409E6"/>
    <w:rsid w:val="002433B0"/>
    <w:rsid w:val="002435E8"/>
    <w:rsid w:val="002475E7"/>
    <w:rsid w:val="00251FE9"/>
    <w:rsid w:val="0025586B"/>
    <w:rsid w:val="00256536"/>
    <w:rsid w:val="00257A39"/>
    <w:rsid w:val="00262343"/>
    <w:rsid w:val="0028306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1604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E5C01"/>
    <w:rsid w:val="003F5618"/>
    <w:rsid w:val="00401AFC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B2FF4"/>
    <w:rsid w:val="004C2234"/>
    <w:rsid w:val="004C6C71"/>
    <w:rsid w:val="004D3DA1"/>
    <w:rsid w:val="004D5F9E"/>
    <w:rsid w:val="004D7151"/>
    <w:rsid w:val="004E6052"/>
    <w:rsid w:val="004E663B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807B0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327F3"/>
    <w:rsid w:val="00743622"/>
    <w:rsid w:val="00744E70"/>
    <w:rsid w:val="007465C4"/>
    <w:rsid w:val="00753FF0"/>
    <w:rsid w:val="00754E0F"/>
    <w:rsid w:val="00761A81"/>
    <w:rsid w:val="00767A3C"/>
    <w:rsid w:val="00773DCA"/>
    <w:rsid w:val="0077594A"/>
    <w:rsid w:val="00775DFC"/>
    <w:rsid w:val="007873CC"/>
    <w:rsid w:val="007A62BA"/>
    <w:rsid w:val="007B2BC6"/>
    <w:rsid w:val="007B6E42"/>
    <w:rsid w:val="007C7BEE"/>
    <w:rsid w:val="007D4E62"/>
    <w:rsid w:val="007E46AB"/>
    <w:rsid w:val="007E5EE9"/>
    <w:rsid w:val="007F162D"/>
    <w:rsid w:val="008000FA"/>
    <w:rsid w:val="00805A6B"/>
    <w:rsid w:val="00805CE5"/>
    <w:rsid w:val="008126C4"/>
    <w:rsid w:val="00820471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63A2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AE0804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254E"/>
    <w:rsid w:val="00DB3E71"/>
    <w:rsid w:val="00DB48F4"/>
    <w:rsid w:val="00DC295F"/>
    <w:rsid w:val="00DC4FF9"/>
    <w:rsid w:val="00DC6A9C"/>
    <w:rsid w:val="00DC6FAC"/>
    <w:rsid w:val="00DD4579"/>
    <w:rsid w:val="00DD6E58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3A14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  <w:rsid w:val="00FC4885"/>
    <w:rsid w:val="00F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82F724-0481-4281-B7AB-6728A6A3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F5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F2F5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F2F5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F2F5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F2F5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F2F5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F2F5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F2F5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F2F5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F2F5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F2F51"/>
    <w:pPr>
      <w:ind w:left="1871"/>
    </w:pPr>
  </w:style>
  <w:style w:type="paragraph" w:customStyle="1" w:styleId="Normal-Draft">
    <w:name w:val="Normal - Draft"/>
    <w:rsid w:val="001F2F5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F2F51"/>
    <w:pPr>
      <w:ind w:left="2381"/>
    </w:pPr>
  </w:style>
  <w:style w:type="paragraph" w:customStyle="1" w:styleId="AmendBody3">
    <w:name w:val="Amend. Body 3"/>
    <w:basedOn w:val="Normal-Draft"/>
    <w:next w:val="Normal"/>
    <w:rsid w:val="001F2F51"/>
    <w:pPr>
      <w:ind w:left="2892"/>
    </w:pPr>
  </w:style>
  <w:style w:type="paragraph" w:customStyle="1" w:styleId="AmendBody4">
    <w:name w:val="Amend. Body 4"/>
    <w:basedOn w:val="Normal-Draft"/>
    <w:next w:val="Normal"/>
    <w:rsid w:val="001F2F51"/>
    <w:pPr>
      <w:ind w:left="3402"/>
    </w:pPr>
  </w:style>
  <w:style w:type="paragraph" w:styleId="Header">
    <w:name w:val="header"/>
    <w:basedOn w:val="Normal"/>
    <w:rsid w:val="001F2F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F2F5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F2F5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F2F5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F2F5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F2F5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F2F5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F2F5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F2F5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F2F5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F2F51"/>
    <w:pPr>
      <w:suppressLineNumbers w:val="0"/>
    </w:pPr>
  </w:style>
  <w:style w:type="paragraph" w:customStyle="1" w:styleId="BodyParagraph">
    <w:name w:val="Body Paragraph"/>
    <w:next w:val="Normal"/>
    <w:rsid w:val="001F2F5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F2F5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F2F5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F2F5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F2F5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F2F5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F2F5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F2F5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F2F51"/>
    <w:rPr>
      <w:caps w:val="0"/>
    </w:rPr>
  </w:style>
  <w:style w:type="paragraph" w:customStyle="1" w:styleId="Normal-Schedule">
    <w:name w:val="Normal - Schedule"/>
    <w:rsid w:val="001F2F5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F2F5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F2F5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F2F5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F2F5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F2F5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F2F51"/>
  </w:style>
  <w:style w:type="paragraph" w:customStyle="1" w:styleId="Penalty">
    <w:name w:val="Penalty"/>
    <w:next w:val="Normal"/>
    <w:rsid w:val="001F2F5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F2F5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F2F5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F2F5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F2F5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F2F5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F2F5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F2F5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F2F5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F2F5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F2F5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F2F5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F2F5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F2F51"/>
    <w:pPr>
      <w:suppressLineNumbers w:val="0"/>
    </w:pPr>
  </w:style>
  <w:style w:type="paragraph" w:customStyle="1" w:styleId="AutoNumber">
    <w:name w:val="Auto Number"/>
    <w:rsid w:val="001F2F5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F2F5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F2F51"/>
    <w:rPr>
      <w:vertAlign w:val="superscript"/>
    </w:rPr>
  </w:style>
  <w:style w:type="paragraph" w:styleId="EndnoteText">
    <w:name w:val="endnote text"/>
    <w:basedOn w:val="Normal"/>
    <w:semiHidden/>
    <w:rsid w:val="001F2F5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F2F5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F2F5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F2F5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F2F5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F2F51"/>
    <w:pPr>
      <w:spacing w:after="120"/>
      <w:jc w:val="center"/>
    </w:pPr>
  </w:style>
  <w:style w:type="paragraph" w:styleId="MacroText">
    <w:name w:val="macro"/>
    <w:semiHidden/>
    <w:rsid w:val="001F2F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F2F5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F2F5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F2F5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F2F5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F2F5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F2F5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F2F5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F2F5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F2F5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F2F5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F2F5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F2F5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F2F5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F2F5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F2F5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F2F5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F2F51"/>
    <w:pPr>
      <w:suppressLineNumbers w:val="0"/>
    </w:pPr>
  </w:style>
  <w:style w:type="paragraph" w:customStyle="1" w:styleId="DraftHeading3">
    <w:name w:val="Draft Heading 3"/>
    <w:basedOn w:val="Normal"/>
    <w:next w:val="Normal"/>
    <w:rsid w:val="001F2F51"/>
    <w:pPr>
      <w:suppressLineNumbers w:val="0"/>
    </w:pPr>
  </w:style>
  <w:style w:type="paragraph" w:customStyle="1" w:styleId="DraftHeading4">
    <w:name w:val="Draft Heading 4"/>
    <w:basedOn w:val="Normal"/>
    <w:next w:val="Normal"/>
    <w:rsid w:val="001F2F51"/>
    <w:pPr>
      <w:suppressLineNumbers w:val="0"/>
    </w:pPr>
  </w:style>
  <w:style w:type="paragraph" w:customStyle="1" w:styleId="DraftHeading5">
    <w:name w:val="Draft Heading 5"/>
    <w:basedOn w:val="Normal"/>
    <w:next w:val="Normal"/>
    <w:rsid w:val="001F2F5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F2F5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F2F5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F2F5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F2F5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F2F5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F2F5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F2F5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F2F5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F2F5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F2F5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F2F5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F2F5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F2F5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F2F5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F2F5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F2F5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F2F5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F2F5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F2F5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F2F5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F2F5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F2F5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F2F5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F2F5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F2F5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F2F5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F2F5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F2F5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F2F5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F2F51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F2F5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Protection Amendment Bill 2018</vt:lpstr>
    </vt:vector>
  </TitlesOfParts>
  <Manager>Information Systems</Manager>
  <Company>OCPC, Victoria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Protection Amendment Bill 2018</dc:title>
  <dc:subject>OCPC Word Template Development</dc:subject>
  <dc:creator>110</dc:creator>
  <cp:keywords>Formats, House Amendments</cp:keywords>
  <dc:description>OCPC-VIC, Word 2000 VBA, Release 2</dc:description>
  <cp:lastModifiedBy>Annemarie Burt</cp:lastModifiedBy>
  <cp:revision>2</cp:revision>
  <cp:lastPrinted>2018-08-06T03:30:00Z</cp:lastPrinted>
  <dcterms:created xsi:type="dcterms:W3CDTF">2018-08-08T00:39:00Z</dcterms:created>
  <dcterms:modified xsi:type="dcterms:W3CDTF">2018-08-08T00:39:00Z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265995</vt:i4>
  </property>
  <property fmtid="{D5CDD505-2E9C-101B-9397-08002B2CF9AE}" pid="3" name="DocSubFolderNumber">
    <vt:lpwstr>S17/851</vt:lpwstr>
  </property>
</Properties>
</file>