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26C11">
        <w:rPr>
          <w:b/>
          <w:sz w:val="28"/>
        </w:rPr>
        <w:t>003</w:t>
      </w:r>
    </w:p>
    <w:p w:rsidR="00912D15" w:rsidRDefault="00D26C11">
      <w:pPr>
        <w:spacing w:before="0" w:after="120"/>
        <w:jc w:val="center"/>
        <w:rPr>
          <w:b/>
          <w:sz w:val="32"/>
        </w:rPr>
      </w:pPr>
      <w:r w:rsidRPr="00D26C11">
        <w:rPr>
          <w:b/>
          <w:sz w:val="32"/>
        </w:rPr>
        <w:t>Subordinate Legislation (Health (Radiation Safety) Regulations 1994 - Extension of Operation)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26C11">
        <w:rPr>
          <w:b/>
        </w:rPr>
        <w:t>119/2004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26C11">
        <w:t>28 September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26C11">
        <w:rPr>
          <w:b/>
        </w:rPr>
        <w:t>28 September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C11" w:rsidRDefault="00D26C11">
      <w:pPr>
        <w:rPr>
          <w:sz w:val="4"/>
        </w:rPr>
      </w:pPr>
    </w:p>
  </w:endnote>
  <w:endnote w:type="continuationSeparator" w:id="0">
    <w:p w:rsidR="00D26C11" w:rsidRDefault="00D26C1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73E5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5127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C11" w:rsidRDefault="00D26C11">
      <w:r>
        <w:separator/>
      </w:r>
    </w:p>
  </w:footnote>
  <w:footnote w:type="continuationSeparator" w:id="0">
    <w:p w:rsidR="00D26C11" w:rsidRDefault="00D26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73E5C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A495D"/>
    <w:rsid w:val="004B788D"/>
    <w:rsid w:val="004C4C57"/>
    <w:rsid w:val="004D405B"/>
    <w:rsid w:val="00513AB0"/>
    <w:rsid w:val="00580542"/>
    <w:rsid w:val="0059225C"/>
    <w:rsid w:val="00662326"/>
    <w:rsid w:val="00674F28"/>
    <w:rsid w:val="00751276"/>
    <w:rsid w:val="00757D7E"/>
    <w:rsid w:val="00855283"/>
    <w:rsid w:val="00885432"/>
    <w:rsid w:val="00912D15"/>
    <w:rsid w:val="009466F8"/>
    <w:rsid w:val="00971B83"/>
    <w:rsid w:val="00973E5C"/>
    <w:rsid w:val="009B6EE2"/>
    <w:rsid w:val="00A1139B"/>
    <w:rsid w:val="00A137F5"/>
    <w:rsid w:val="00AD0BD9"/>
    <w:rsid w:val="00AE2878"/>
    <w:rsid w:val="00AF2861"/>
    <w:rsid w:val="00CB5FB7"/>
    <w:rsid w:val="00D26C11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ABAF-28B3-471D-B9BD-EF072193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2014-09-17T06:29:00Z</cp:lastPrinted>
  <dcterms:created xsi:type="dcterms:W3CDTF">2014-09-24T03:40:00Z</dcterms:created>
  <dcterms:modified xsi:type="dcterms:W3CDTF">2014-09-24T03:40:00Z</dcterms:modified>
  <cp:category>LIS</cp:category>
</cp:coreProperties>
</file>