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AA4727">
        <w:rPr>
          <w:b/>
          <w:sz w:val="28"/>
        </w:rPr>
        <w:t>003</w:t>
      </w:r>
    </w:p>
    <w:p w:rsidR="00912D15" w:rsidRDefault="00AA4727">
      <w:pPr>
        <w:spacing w:before="0" w:after="120"/>
        <w:jc w:val="center"/>
        <w:rPr>
          <w:b/>
          <w:sz w:val="32"/>
        </w:rPr>
      </w:pPr>
      <w:r w:rsidRPr="000C0E3A">
        <w:rPr>
          <w:b/>
          <w:sz w:val="32"/>
        </w:rPr>
        <w:t>By-law No. 294: Waterways (Revocation) 2002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AA4727">
        <w:rPr>
          <w:b/>
        </w:rPr>
        <w:t>94/2002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AA4727">
        <w:t>9 September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AA4727">
        <w:rPr>
          <w:b/>
        </w:rPr>
        <w:t>9 September 2012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727" w:rsidRDefault="00AA4727">
      <w:pPr>
        <w:rPr>
          <w:sz w:val="4"/>
        </w:rPr>
      </w:pPr>
    </w:p>
  </w:endnote>
  <w:endnote w:type="continuationSeparator" w:id="0">
    <w:p w:rsidR="00AA4727" w:rsidRDefault="00AA472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FE3D7D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701A0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727" w:rsidRDefault="00AA4727">
      <w:r>
        <w:separator/>
      </w:r>
    </w:p>
  </w:footnote>
  <w:footnote w:type="continuationSeparator" w:id="0">
    <w:p w:rsidR="00AA4727" w:rsidRDefault="00AA47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FE3D7D"/>
    <w:rsid w:val="00006416"/>
    <w:rsid w:val="00121DD7"/>
    <w:rsid w:val="001459B5"/>
    <w:rsid w:val="00161CCC"/>
    <w:rsid w:val="0016506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01A0F"/>
    <w:rsid w:val="00855283"/>
    <w:rsid w:val="00885432"/>
    <w:rsid w:val="008E5A2C"/>
    <w:rsid w:val="00912D15"/>
    <w:rsid w:val="009466F8"/>
    <w:rsid w:val="00971B83"/>
    <w:rsid w:val="009B6EE2"/>
    <w:rsid w:val="00A1139B"/>
    <w:rsid w:val="00A137F5"/>
    <w:rsid w:val="00AA4727"/>
    <w:rsid w:val="00AD0BD9"/>
    <w:rsid w:val="00AE2878"/>
    <w:rsid w:val="00AF2861"/>
    <w:rsid w:val="00CB5FB7"/>
    <w:rsid w:val="00DB5D71"/>
    <w:rsid w:val="00E75605"/>
    <w:rsid w:val="00E774F0"/>
    <w:rsid w:val="00E94E93"/>
    <w:rsid w:val="00F33975"/>
    <w:rsid w:val="00F61C61"/>
    <w:rsid w:val="00F7468B"/>
    <w:rsid w:val="00FE3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4F2F4-B9A1-42FE-ADAB-F63108729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189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2012-08-23T01:11:00Z</cp:lastPrinted>
  <dcterms:created xsi:type="dcterms:W3CDTF">2012-09-04T05:01:00Z</dcterms:created>
  <dcterms:modified xsi:type="dcterms:W3CDTF">2012-09-04T05:01:00Z</dcterms:modified>
  <cp:category>LIS</cp:category>
</cp:coreProperties>
</file>