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</w:t>
      </w:r>
      <w:r w:rsidR="00515BF1">
        <w:rPr>
          <w:b/>
          <w:sz w:val="24"/>
        </w:rPr>
        <w:t>10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p w:rsidR="00AE18D2" w:rsidRDefault="00AE18D2">
      <w:pPr>
        <w:rPr>
          <w:sz w:val="24"/>
        </w:rPr>
      </w:pPr>
    </w:p>
    <w:p w:rsidR="002A7B01" w:rsidRDefault="002A7B01">
      <w:pPr>
        <w:rPr>
          <w:sz w:val="24"/>
        </w:rPr>
      </w:pPr>
    </w:p>
    <w:p w:rsidR="00AE18D2" w:rsidRPr="004A2276" w:rsidRDefault="00AE18D2" w:rsidP="00AE18D2">
      <w:pPr>
        <w:rPr>
          <w:sz w:val="24"/>
          <w:szCs w:val="24"/>
        </w:rPr>
      </w:pPr>
      <w:r w:rsidRPr="004A2276">
        <w:rPr>
          <w:sz w:val="24"/>
          <w:szCs w:val="24"/>
        </w:rPr>
        <w:t>For sections 374A, 374B and 374C substitute:</w:t>
      </w:r>
    </w:p>
    <w:p w:rsidR="00AE18D2" w:rsidRPr="004A2276" w:rsidRDefault="00AE18D2" w:rsidP="00AE18D2">
      <w:pPr>
        <w:rPr>
          <w:sz w:val="24"/>
          <w:szCs w:val="24"/>
        </w:rPr>
      </w:pPr>
    </w:p>
    <w:p w:rsidR="00AE18D2" w:rsidRPr="004A2276" w:rsidRDefault="00AE18D2" w:rsidP="00AE18D2">
      <w:pPr>
        <w:rPr>
          <w:sz w:val="24"/>
          <w:szCs w:val="24"/>
        </w:rPr>
      </w:pPr>
    </w:p>
    <w:p w:rsidR="00AE18D2" w:rsidRDefault="00AE18D2" w:rsidP="00AE18D2">
      <w:pPr>
        <w:pStyle w:val="SideNote"/>
        <w:framePr w:wrap="around" w:x="1878" w:y="70"/>
      </w:pPr>
      <w:r>
        <w:t>S. 374A inserted by No. 36/2013 s. 76, expired by force of No. 65/2010 s. </w:t>
      </w:r>
      <w:proofErr w:type="gramStart"/>
      <w:r>
        <w:t>374A(</w:t>
      </w:r>
      <w:proofErr w:type="gramEnd"/>
      <w:r>
        <w:t>2).</w:t>
      </w:r>
    </w:p>
    <w:p w:rsidR="00AE18D2" w:rsidRDefault="00AE18D2" w:rsidP="00AE18D2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>
      <w:pPr>
        <w:pStyle w:val="SideNote"/>
        <w:framePr w:wrap="around" w:x="1861" w:y="24"/>
      </w:pPr>
      <w:r>
        <w:t>S. 374B inserted by No. 36/2013 s. 76, expired by force of No. 65/2010 s. </w:t>
      </w:r>
      <w:proofErr w:type="gramStart"/>
      <w:r>
        <w:t>374B(</w:t>
      </w:r>
      <w:proofErr w:type="gramEnd"/>
      <w:r>
        <w:t>2).</w:t>
      </w:r>
    </w:p>
    <w:p w:rsidR="00AE18D2" w:rsidRDefault="00AE18D2" w:rsidP="00AE18D2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>
      <w:pPr>
        <w:pStyle w:val="SideNote"/>
        <w:framePr w:wrap="around" w:x="1843" w:y="48"/>
      </w:pPr>
      <w:r>
        <w:t>S. 374C inserted by No. 36/2013 s. 76, expired by force of No. 65/2010 s. </w:t>
      </w:r>
      <w:proofErr w:type="gramStart"/>
      <w:r>
        <w:t>374C(</w:t>
      </w:r>
      <w:proofErr w:type="gramEnd"/>
      <w:r>
        <w:t>2).</w:t>
      </w:r>
    </w:p>
    <w:p w:rsidR="00AE18D2" w:rsidRDefault="00AE18D2" w:rsidP="00AE18D2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/>
    <w:p w:rsidR="00AE18D2" w:rsidRDefault="00AE18D2" w:rsidP="00AE18D2"/>
    <w:p w:rsidR="00AE18D2" w:rsidRPr="004A2276" w:rsidRDefault="00AE18D2" w:rsidP="00AE18D2">
      <w:pPr>
        <w:rPr>
          <w:sz w:val="24"/>
          <w:szCs w:val="24"/>
        </w:rPr>
      </w:pPr>
    </w:p>
    <w:p w:rsidR="00AE18D2" w:rsidRPr="004A2276" w:rsidRDefault="00AE18D2" w:rsidP="00AE18D2">
      <w:pPr>
        <w:rPr>
          <w:sz w:val="24"/>
          <w:szCs w:val="24"/>
        </w:rPr>
      </w:pPr>
    </w:p>
    <w:p w:rsidR="00AE18D2" w:rsidRPr="004A2276" w:rsidRDefault="00AE18D2" w:rsidP="00AE18D2">
      <w:pPr>
        <w:rPr>
          <w:sz w:val="24"/>
          <w:szCs w:val="24"/>
        </w:rPr>
      </w:pPr>
      <w:r w:rsidRPr="004A2276">
        <w:rPr>
          <w:sz w:val="24"/>
          <w:szCs w:val="24"/>
        </w:rPr>
        <w:t>In the Table of Amendments in Endnote 2 insert:</w:t>
      </w:r>
    </w:p>
    <w:p w:rsidR="00AE18D2" w:rsidRPr="004A2276" w:rsidRDefault="00AE18D2" w:rsidP="00AE18D2">
      <w:pPr>
        <w:rPr>
          <w:sz w:val="24"/>
          <w:szCs w:val="24"/>
        </w:rPr>
      </w:pPr>
    </w:p>
    <w:p w:rsidR="00AE18D2" w:rsidRPr="004A2276" w:rsidRDefault="00AE18D2" w:rsidP="00AE18D2">
      <w:pPr>
        <w:rPr>
          <w:sz w:val="24"/>
          <w:szCs w:val="24"/>
        </w:rPr>
      </w:pPr>
      <w:r w:rsidRPr="004A2276">
        <w:rPr>
          <w:sz w:val="24"/>
          <w:szCs w:val="24"/>
        </w:rPr>
        <w:t>Where a provision has expired, the provision has been omitted and an explanatory sidenote included.</w:t>
      </w:r>
    </w:p>
    <w:p w:rsidR="00AE18D2" w:rsidRPr="004A2276" w:rsidRDefault="00AE18D2">
      <w:pPr>
        <w:rPr>
          <w:sz w:val="24"/>
          <w:szCs w:val="24"/>
        </w:rPr>
      </w:pPr>
    </w:p>
    <w:sectPr w:rsidR="00AE18D2" w:rsidRPr="004A2276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E7DCF"/>
    <w:rsid w:val="00242BE1"/>
    <w:rsid w:val="002A7B01"/>
    <w:rsid w:val="00333C35"/>
    <w:rsid w:val="003447AD"/>
    <w:rsid w:val="003F2F35"/>
    <w:rsid w:val="00404C43"/>
    <w:rsid w:val="004A2276"/>
    <w:rsid w:val="00515BF1"/>
    <w:rsid w:val="00515DFF"/>
    <w:rsid w:val="005773FC"/>
    <w:rsid w:val="0078691D"/>
    <w:rsid w:val="007F23F5"/>
    <w:rsid w:val="008779F2"/>
    <w:rsid w:val="0091648E"/>
    <w:rsid w:val="009955DF"/>
    <w:rsid w:val="00A97619"/>
    <w:rsid w:val="00AE18D2"/>
    <w:rsid w:val="00BF261D"/>
    <w:rsid w:val="00C25470"/>
    <w:rsid w:val="00E07A3F"/>
    <w:rsid w:val="00E9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AE18D2"/>
    <w:pPr>
      <w:framePr w:w="964" w:h="340" w:hSpace="284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AE18D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542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2016-11-01T23:23:00Z</dcterms:created>
  <dcterms:modified xsi:type="dcterms:W3CDTF">2016-11-02T04:25:00Z</dcterms:modified>
</cp:coreProperties>
</file>