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C7EAC">
        <w:rPr>
          <w:b/>
          <w:sz w:val="28"/>
        </w:rPr>
        <w:t>002</w:t>
      </w:r>
    </w:p>
    <w:p w:rsidR="00912D15" w:rsidRPr="002C7EAC" w:rsidRDefault="002C7EAC">
      <w:pPr>
        <w:spacing w:before="0" w:after="120"/>
        <w:jc w:val="center"/>
        <w:rPr>
          <w:b/>
          <w:sz w:val="32"/>
          <w:szCs w:val="32"/>
        </w:rPr>
      </w:pPr>
      <w:r w:rsidRPr="002C7EAC">
        <w:rPr>
          <w:b/>
          <w:sz w:val="32"/>
          <w:szCs w:val="32"/>
        </w:rPr>
        <w:t>Subordinate Legislation (Owner Drivers and Forestry Contractors Regulations 2006) Extension Regulations 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C7EAC">
        <w:rPr>
          <w:b/>
        </w:rPr>
        <w:t>124/2016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C7EAC">
        <w:t>24 October 2017</w:t>
      </w:r>
    </w:p>
    <w:p w:rsidR="004D405B" w:rsidRDefault="004D405B"/>
    <w:p w:rsidR="004D405B" w:rsidRPr="002C7EAC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2C7EAC">
        <w:rPr>
          <w:b/>
        </w:rPr>
        <w:t>T</w:t>
      </w:r>
      <w:r w:rsidR="009466F8" w:rsidRPr="002C7EAC">
        <w:rPr>
          <w:b/>
        </w:rPr>
        <w:t>h</w:t>
      </w:r>
      <w:r w:rsidR="00DB5D71" w:rsidRPr="002C7EAC">
        <w:rPr>
          <w:b/>
        </w:rPr>
        <w:t>ese</w:t>
      </w:r>
      <w:r w:rsidR="009466F8" w:rsidRPr="002C7EAC">
        <w:rPr>
          <w:b/>
        </w:rPr>
        <w:t xml:space="preserve"> </w:t>
      </w:r>
      <w:r w:rsidR="00DB5D71" w:rsidRPr="002C7EAC">
        <w:rPr>
          <w:b/>
        </w:rPr>
        <w:t xml:space="preserve">Regulations </w:t>
      </w:r>
      <w:r w:rsidR="00710B8B" w:rsidRPr="002C7EAC">
        <w:rPr>
          <w:b/>
        </w:rPr>
        <w:t>expired</w:t>
      </w:r>
      <w:r w:rsidRPr="002C7EAC">
        <w:rPr>
          <w:b/>
        </w:rPr>
        <w:t xml:space="preserve"> on </w:t>
      </w:r>
      <w:r w:rsidR="002C7EAC" w:rsidRPr="002C7EAC">
        <w:rPr>
          <w:b/>
        </w:rPr>
        <w:t>23 October 2017</w:t>
      </w:r>
      <w:r w:rsidRPr="002C7EAC">
        <w:rPr>
          <w:b/>
        </w:rPr>
        <w:t xml:space="preserve"> </w:t>
      </w:r>
      <w:r w:rsidR="004D405B" w:rsidRPr="002C7EAC">
        <w:rPr>
          <w:b/>
        </w:rPr>
        <w:t xml:space="preserve">by </w:t>
      </w:r>
      <w:r w:rsidR="00710B8B" w:rsidRPr="002C7EAC">
        <w:rPr>
          <w:b/>
        </w:rPr>
        <w:t>force</w:t>
      </w:r>
      <w:r w:rsidRPr="002C7EAC">
        <w:rPr>
          <w:b/>
        </w:rPr>
        <w:t xml:space="preserve"> of </w:t>
      </w:r>
      <w:r w:rsidR="00710B8B" w:rsidRPr="002C7EAC">
        <w:rPr>
          <w:b/>
        </w:rPr>
        <w:t xml:space="preserve">regulation </w:t>
      </w:r>
      <w:r w:rsidR="002C7EAC" w:rsidRPr="002C7EAC">
        <w:rPr>
          <w:b/>
        </w:rPr>
        <w:t>4</w:t>
      </w:r>
      <w:r w:rsidR="004D405B" w:rsidRPr="002C7EAC">
        <w:rPr>
          <w:b/>
        </w:rPr>
        <w:t xml:space="preserve"> of the </w:t>
      </w:r>
      <w:r w:rsidR="002C7EAC" w:rsidRPr="002C7EAC">
        <w:rPr>
          <w:b/>
        </w:rPr>
        <w:t>Subordinate Legislation (Owner Drivers and Forestry Contractors Regulations 2006) Extension Regulations 2016</w:t>
      </w:r>
      <w:r w:rsidR="00DD30C3" w:rsidRPr="002C7EAC">
        <w:rPr>
          <w:b/>
        </w:rPr>
        <w:t>,</w:t>
      </w:r>
      <w:r w:rsidR="002C7EAC">
        <w:rPr>
          <w:b/>
        </w:rPr>
        <w:t xml:space="preserve"> S.R. </w:t>
      </w:r>
      <w:r w:rsidR="00710B8B" w:rsidRPr="002C7EAC">
        <w:rPr>
          <w:b/>
        </w:rPr>
        <w:t>No. </w:t>
      </w:r>
      <w:r w:rsidR="002C7EAC">
        <w:rPr>
          <w:b/>
        </w:rPr>
        <w:t>124/2016</w:t>
      </w:r>
      <w:r w:rsidR="00DB5D71" w:rsidRPr="002C7EAC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AC" w:rsidRDefault="002C7EAC">
      <w:pPr>
        <w:rPr>
          <w:sz w:val="4"/>
        </w:rPr>
      </w:pPr>
    </w:p>
  </w:endnote>
  <w:endnote w:type="continuationSeparator" w:id="0">
    <w:p w:rsidR="002C7EAC" w:rsidRDefault="002C7E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414E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109D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AC" w:rsidRDefault="002C7EAC">
      <w:r>
        <w:separator/>
      </w:r>
    </w:p>
  </w:footnote>
  <w:footnote w:type="continuationSeparator" w:id="0">
    <w:p w:rsidR="002C7EAC" w:rsidRDefault="002C7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414E1"/>
    <w:rsid w:val="00006416"/>
    <w:rsid w:val="00121DD7"/>
    <w:rsid w:val="001459B5"/>
    <w:rsid w:val="00161CCC"/>
    <w:rsid w:val="0016506A"/>
    <w:rsid w:val="00260A3F"/>
    <w:rsid w:val="002C7EAC"/>
    <w:rsid w:val="002E0BE4"/>
    <w:rsid w:val="0032246C"/>
    <w:rsid w:val="0038463B"/>
    <w:rsid w:val="003C774B"/>
    <w:rsid w:val="003E629A"/>
    <w:rsid w:val="004109D7"/>
    <w:rsid w:val="00424973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8378F"/>
    <w:rsid w:val="009B6EE2"/>
    <w:rsid w:val="00A1139B"/>
    <w:rsid w:val="00A137F5"/>
    <w:rsid w:val="00A414E1"/>
    <w:rsid w:val="00AD0BD9"/>
    <w:rsid w:val="00AE2878"/>
    <w:rsid w:val="00AF2861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07A2-E01D-4486-86E3-040B6497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326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creator/>
  <cp:keywords>SR, Versions, Reprints</cp:keywords>
  <dc:description>OCPC-VIC</dc:description>
  <cp:lastModifiedBy/>
  <cp:revision>1</cp:revision>
  <cp:lastPrinted>2017-10-05T23:15:00Z</cp:lastPrinted>
  <dcterms:created xsi:type="dcterms:W3CDTF">2017-10-16T00:35:00Z</dcterms:created>
  <dcterms:modified xsi:type="dcterms:W3CDTF">2017-10-16T00:35:00Z</dcterms:modified>
  <cp:category>LIS</cp:category>
  <cp:contentStatus>Current</cp:contentStatus>
</cp:coreProperties>
</file>